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E53E4" w14:textId="77777777" w:rsidR="00A3610A" w:rsidRDefault="00A3610A" w:rsidP="00221630">
      <w:pPr>
        <w:jc w:val="center"/>
        <w:rPr>
          <w:b/>
          <w:color w:val="A61A95"/>
          <w:sz w:val="72"/>
          <w:szCs w:val="72"/>
        </w:rPr>
      </w:pPr>
      <w:r>
        <w:rPr>
          <w:b/>
          <w:noProof/>
          <w:color w:val="A61A95"/>
          <w:sz w:val="72"/>
          <w:szCs w:val="72"/>
        </w:rPr>
        <w:drawing>
          <wp:inline distT="0" distB="0" distL="0" distR="0" wp14:anchorId="32DB9F3E" wp14:editId="65FF7B23">
            <wp:extent cx="1875614" cy="1233023"/>
            <wp:effectExtent l="0" t="0" r="0" b="5715"/>
            <wp:docPr id="2098093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5007" cy="1265494"/>
                    </a:xfrm>
                    <a:prstGeom prst="rect">
                      <a:avLst/>
                    </a:prstGeom>
                    <a:noFill/>
                    <a:ln>
                      <a:noFill/>
                    </a:ln>
                  </pic:spPr>
                </pic:pic>
              </a:graphicData>
            </a:graphic>
          </wp:inline>
        </w:drawing>
      </w:r>
    </w:p>
    <w:p w14:paraId="417638A3" w14:textId="5EBF5980" w:rsidR="007623DE" w:rsidRPr="00A3610A" w:rsidRDefault="00A3610A" w:rsidP="00221630">
      <w:pPr>
        <w:jc w:val="center"/>
        <w:rPr>
          <w:b/>
          <w:color w:val="2F5496" w:themeColor="accent1" w:themeShade="BF"/>
          <w:sz w:val="72"/>
          <w:szCs w:val="72"/>
        </w:rPr>
      </w:pPr>
      <w:r w:rsidRPr="00A3610A">
        <w:rPr>
          <w:b/>
          <w:color w:val="2F5496" w:themeColor="accent1" w:themeShade="BF"/>
          <w:sz w:val="72"/>
          <w:szCs w:val="72"/>
        </w:rPr>
        <w:t xml:space="preserve">Relentless </w:t>
      </w:r>
      <w:r w:rsidR="00FC77FA" w:rsidRPr="00A3610A">
        <w:rPr>
          <w:b/>
          <w:color w:val="2F5496" w:themeColor="accent1" w:themeShade="BF"/>
          <w:sz w:val="72"/>
          <w:szCs w:val="72"/>
        </w:rPr>
        <w:t>Flyball Club</w:t>
      </w:r>
    </w:p>
    <w:p w14:paraId="0D136A40" w14:textId="6DD97BC2" w:rsidR="007623DE" w:rsidRPr="00A3610A" w:rsidRDefault="007623DE" w:rsidP="00221630">
      <w:pPr>
        <w:pStyle w:val="Heading5"/>
        <w:rPr>
          <w:rFonts w:asciiTheme="minorHAnsi" w:hAnsiTheme="minorHAnsi" w:cstheme="minorHAnsi"/>
          <w:b/>
          <w:color w:val="2F5496" w:themeColor="accent1" w:themeShade="BF"/>
          <w:sz w:val="44"/>
          <w:szCs w:val="44"/>
        </w:rPr>
      </w:pPr>
      <w:r w:rsidRPr="00A3610A">
        <w:rPr>
          <w:rFonts w:asciiTheme="minorHAnsi" w:hAnsiTheme="minorHAnsi" w:cstheme="minorHAnsi"/>
          <w:b/>
          <w:color w:val="2F5496" w:themeColor="accent1" w:themeShade="BF"/>
          <w:sz w:val="44"/>
          <w:szCs w:val="44"/>
        </w:rPr>
        <w:t>Invite</w:t>
      </w:r>
      <w:r w:rsidR="00A3610A" w:rsidRPr="00A3610A">
        <w:rPr>
          <w:rFonts w:asciiTheme="minorHAnsi" w:hAnsiTheme="minorHAnsi" w:cstheme="minorHAnsi"/>
          <w:b/>
          <w:color w:val="2F5496" w:themeColor="accent1" w:themeShade="BF"/>
          <w:sz w:val="44"/>
          <w:szCs w:val="44"/>
        </w:rPr>
        <w:t>s</w:t>
      </w:r>
      <w:r w:rsidRPr="00A3610A">
        <w:rPr>
          <w:rFonts w:asciiTheme="minorHAnsi" w:hAnsiTheme="minorHAnsi" w:cstheme="minorHAnsi"/>
          <w:b/>
          <w:color w:val="2F5496" w:themeColor="accent1" w:themeShade="BF"/>
          <w:sz w:val="44"/>
          <w:szCs w:val="44"/>
        </w:rPr>
        <w:t xml:space="preserve"> you to a</w:t>
      </w:r>
    </w:p>
    <w:p w14:paraId="3CDFDEB6" w14:textId="097186E2" w:rsidR="007623DE" w:rsidRPr="00A3610A" w:rsidRDefault="007623DE" w:rsidP="00221630">
      <w:pPr>
        <w:pStyle w:val="Heading6"/>
        <w:rPr>
          <w:rFonts w:asciiTheme="minorHAnsi" w:hAnsiTheme="minorHAnsi" w:cstheme="minorHAnsi"/>
          <w:color w:val="2F5496" w:themeColor="accent1" w:themeShade="BF"/>
          <w:sz w:val="44"/>
          <w:szCs w:val="44"/>
        </w:rPr>
      </w:pPr>
      <w:r w:rsidRPr="00A3610A">
        <w:rPr>
          <w:rFonts w:asciiTheme="minorHAnsi" w:hAnsiTheme="minorHAnsi" w:cstheme="minorHAnsi"/>
          <w:color w:val="2F5496" w:themeColor="accent1" w:themeShade="BF"/>
          <w:sz w:val="44"/>
          <w:szCs w:val="44"/>
        </w:rPr>
        <w:t xml:space="preserve">BFA Sanctioned Limited Open </w:t>
      </w:r>
      <w:r w:rsidR="00E0328D" w:rsidRPr="00A3610A">
        <w:rPr>
          <w:rFonts w:asciiTheme="minorHAnsi" w:hAnsiTheme="minorHAnsi" w:cstheme="minorHAnsi"/>
          <w:color w:val="2F5496" w:themeColor="accent1" w:themeShade="BF"/>
          <w:sz w:val="44"/>
          <w:szCs w:val="44"/>
        </w:rPr>
        <w:t xml:space="preserve">Outdoor Block </w:t>
      </w:r>
      <w:r w:rsidRPr="00A3610A">
        <w:rPr>
          <w:rFonts w:asciiTheme="minorHAnsi" w:hAnsiTheme="minorHAnsi" w:cstheme="minorHAnsi"/>
          <w:color w:val="2F5496" w:themeColor="accent1" w:themeShade="BF"/>
          <w:sz w:val="44"/>
          <w:szCs w:val="44"/>
        </w:rPr>
        <w:t>Competition</w:t>
      </w:r>
    </w:p>
    <w:p w14:paraId="736FAE33" w14:textId="77777777" w:rsidR="007623DE" w:rsidRPr="007623DE" w:rsidRDefault="007623DE" w:rsidP="007623DE">
      <w:pPr>
        <w:rPr>
          <w:rFonts w:cstheme="minorHAnsi"/>
          <w:b/>
          <w:color w:val="00B0F0"/>
        </w:rPr>
      </w:pPr>
      <w:r w:rsidRPr="007623DE">
        <w:rPr>
          <w:rFonts w:cstheme="minorHAnsi"/>
          <w:b/>
          <w:color w:val="00B0F0"/>
          <w:sz w:val="40"/>
        </w:rPr>
        <w:t xml:space="preserve">    </w:t>
      </w:r>
    </w:p>
    <w:p w14:paraId="1E7AE2AD" w14:textId="6543442F" w:rsidR="007623DE" w:rsidRPr="007623DE" w:rsidRDefault="007623DE" w:rsidP="00221630">
      <w:pPr>
        <w:pStyle w:val="Heading6"/>
        <w:rPr>
          <w:rFonts w:asciiTheme="minorHAnsi" w:hAnsiTheme="minorHAnsi" w:cstheme="minorHAnsi"/>
          <w:color w:val="000000"/>
        </w:rPr>
      </w:pPr>
      <w:r w:rsidRPr="007623DE">
        <w:rPr>
          <w:rFonts w:asciiTheme="minorHAnsi" w:hAnsiTheme="minorHAnsi" w:cstheme="minorHAnsi"/>
          <w:color w:val="000000"/>
        </w:rPr>
        <w:t>at</w:t>
      </w:r>
    </w:p>
    <w:p w14:paraId="60277811" w14:textId="1F3FFE33" w:rsidR="00ED66A7" w:rsidRPr="006576C2" w:rsidRDefault="00B10918" w:rsidP="00221630">
      <w:pPr>
        <w:jc w:val="center"/>
        <w:rPr>
          <w:b/>
          <w:sz w:val="80"/>
          <w:szCs w:val="80"/>
        </w:rPr>
      </w:pPr>
      <w:r>
        <w:rPr>
          <w:b/>
          <w:sz w:val="80"/>
          <w:szCs w:val="80"/>
        </w:rPr>
        <w:t>Ely Eventing Centre</w:t>
      </w:r>
    </w:p>
    <w:p w14:paraId="3A2C0654" w14:textId="77777777" w:rsidR="00B10918" w:rsidRDefault="00B10918" w:rsidP="00221630">
      <w:pPr>
        <w:jc w:val="center"/>
        <w:rPr>
          <w:sz w:val="48"/>
          <w:szCs w:val="48"/>
        </w:rPr>
      </w:pPr>
      <w:r>
        <w:rPr>
          <w:sz w:val="48"/>
          <w:szCs w:val="48"/>
        </w:rPr>
        <w:t>Downham Common</w:t>
      </w:r>
    </w:p>
    <w:p w14:paraId="34D21122" w14:textId="64686325" w:rsidR="006576C2" w:rsidRDefault="00B10918" w:rsidP="00221630">
      <w:pPr>
        <w:jc w:val="center"/>
        <w:rPr>
          <w:sz w:val="48"/>
          <w:szCs w:val="48"/>
        </w:rPr>
      </w:pPr>
      <w:r>
        <w:rPr>
          <w:sz w:val="48"/>
          <w:szCs w:val="48"/>
        </w:rPr>
        <w:t>Little Downham</w:t>
      </w:r>
    </w:p>
    <w:p w14:paraId="07167EE0" w14:textId="7AB92329" w:rsidR="00ED66A7" w:rsidRDefault="00B10918" w:rsidP="00221630">
      <w:pPr>
        <w:jc w:val="center"/>
        <w:rPr>
          <w:sz w:val="48"/>
          <w:szCs w:val="48"/>
        </w:rPr>
      </w:pPr>
      <w:proofErr w:type="spellStart"/>
      <w:r>
        <w:rPr>
          <w:sz w:val="48"/>
          <w:szCs w:val="48"/>
        </w:rPr>
        <w:t>Ely</w:t>
      </w:r>
      <w:r w:rsidR="00221630">
        <w:rPr>
          <w:sz w:val="48"/>
          <w:szCs w:val="48"/>
        </w:rPr>
        <w:t>,</w:t>
      </w:r>
      <w:r>
        <w:rPr>
          <w:sz w:val="48"/>
          <w:szCs w:val="48"/>
        </w:rPr>
        <w:t>Cambridgeshire</w:t>
      </w:r>
      <w:proofErr w:type="spellEnd"/>
    </w:p>
    <w:p w14:paraId="72176CEA" w14:textId="396E1E3E" w:rsidR="00ED66A7" w:rsidRDefault="00B10918" w:rsidP="00221630">
      <w:pPr>
        <w:jc w:val="center"/>
        <w:rPr>
          <w:sz w:val="48"/>
          <w:szCs w:val="48"/>
        </w:rPr>
      </w:pPr>
      <w:r>
        <w:rPr>
          <w:sz w:val="48"/>
          <w:szCs w:val="48"/>
        </w:rPr>
        <w:t>CB6 2TY</w:t>
      </w:r>
    </w:p>
    <w:p w14:paraId="072D05C6" w14:textId="77777777" w:rsidR="00221630" w:rsidRDefault="00221630" w:rsidP="007623DE">
      <w:pPr>
        <w:jc w:val="center"/>
        <w:rPr>
          <w:color w:val="000000" w:themeColor="text1"/>
          <w:sz w:val="48"/>
          <w:szCs w:val="48"/>
        </w:rPr>
      </w:pPr>
    </w:p>
    <w:p w14:paraId="6F12BAFA" w14:textId="7CACAB1A" w:rsidR="007623DE" w:rsidRDefault="007623DE" w:rsidP="007623DE">
      <w:pPr>
        <w:jc w:val="center"/>
        <w:rPr>
          <w:color w:val="000000" w:themeColor="text1"/>
          <w:sz w:val="48"/>
          <w:szCs w:val="48"/>
        </w:rPr>
      </w:pPr>
      <w:r>
        <w:rPr>
          <w:color w:val="000000" w:themeColor="text1"/>
          <w:sz w:val="48"/>
          <w:szCs w:val="48"/>
        </w:rPr>
        <w:t xml:space="preserve">on </w:t>
      </w:r>
    </w:p>
    <w:p w14:paraId="05A470EB" w14:textId="1DE07BE4" w:rsidR="00FC77FA" w:rsidRDefault="00FC77FA" w:rsidP="007623DE">
      <w:pPr>
        <w:jc w:val="center"/>
        <w:rPr>
          <w:color w:val="000000" w:themeColor="text1"/>
          <w:sz w:val="48"/>
          <w:szCs w:val="48"/>
        </w:rPr>
      </w:pPr>
      <w:r>
        <w:rPr>
          <w:color w:val="000000" w:themeColor="text1"/>
          <w:sz w:val="48"/>
          <w:szCs w:val="48"/>
        </w:rPr>
        <w:t>Saturday – Sunday</w:t>
      </w:r>
    </w:p>
    <w:p w14:paraId="209EFCA7" w14:textId="60DFB5F1" w:rsidR="007623DE" w:rsidRDefault="00EB7C26" w:rsidP="00925680">
      <w:pPr>
        <w:jc w:val="center"/>
        <w:rPr>
          <w:b/>
          <w:color w:val="000000" w:themeColor="text1"/>
          <w:sz w:val="48"/>
          <w:szCs w:val="48"/>
        </w:rPr>
      </w:pPr>
      <w:r>
        <w:rPr>
          <w:b/>
          <w:color w:val="000000" w:themeColor="text1"/>
          <w:sz w:val="48"/>
          <w:szCs w:val="48"/>
        </w:rPr>
        <w:t>13</w:t>
      </w:r>
      <w:r w:rsidRPr="00EB7C26">
        <w:rPr>
          <w:b/>
          <w:color w:val="000000" w:themeColor="text1"/>
          <w:sz w:val="48"/>
          <w:szCs w:val="48"/>
          <w:vertAlign w:val="superscript"/>
        </w:rPr>
        <w:t>th</w:t>
      </w:r>
      <w:r>
        <w:rPr>
          <w:b/>
          <w:color w:val="000000" w:themeColor="text1"/>
          <w:sz w:val="48"/>
          <w:szCs w:val="48"/>
        </w:rPr>
        <w:t xml:space="preserve"> and 14</w:t>
      </w:r>
      <w:r w:rsidRPr="00EB7C26">
        <w:rPr>
          <w:b/>
          <w:color w:val="000000" w:themeColor="text1"/>
          <w:sz w:val="48"/>
          <w:szCs w:val="48"/>
          <w:vertAlign w:val="superscript"/>
        </w:rPr>
        <w:t>th</w:t>
      </w:r>
      <w:r>
        <w:rPr>
          <w:b/>
          <w:color w:val="000000" w:themeColor="text1"/>
          <w:sz w:val="48"/>
          <w:szCs w:val="48"/>
        </w:rPr>
        <w:t xml:space="preserve"> September </w:t>
      </w:r>
      <w:r w:rsidR="006576C2">
        <w:rPr>
          <w:b/>
          <w:color w:val="000000" w:themeColor="text1"/>
          <w:sz w:val="48"/>
          <w:szCs w:val="48"/>
        </w:rPr>
        <w:t>202</w:t>
      </w:r>
      <w:r w:rsidR="00B10918">
        <w:rPr>
          <w:b/>
          <w:color w:val="000000" w:themeColor="text1"/>
          <w:sz w:val="48"/>
          <w:szCs w:val="48"/>
        </w:rPr>
        <w:t>5</w:t>
      </w:r>
    </w:p>
    <w:p w14:paraId="787CBA63" w14:textId="77777777" w:rsidR="00E0328D" w:rsidRPr="00EA2E9F" w:rsidRDefault="00E0328D" w:rsidP="0097624D">
      <w:pPr>
        <w:jc w:val="center"/>
        <w:rPr>
          <w:b/>
          <w:color w:val="FF0000"/>
          <w:sz w:val="40"/>
          <w:szCs w:val="40"/>
        </w:rPr>
      </w:pPr>
    </w:p>
    <w:p w14:paraId="3DFDAD4D" w14:textId="61DB7A16" w:rsidR="0087159D" w:rsidRPr="00A3610A" w:rsidRDefault="007623DE" w:rsidP="0097624D">
      <w:pPr>
        <w:jc w:val="center"/>
        <w:rPr>
          <w:b/>
          <w:color w:val="2F5496" w:themeColor="accent1" w:themeShade="BF"/>
          <w:sz w:val="44"/>
          <w:szCs w:val="44"/>
        </w:rPr>
      </w:pPr>
      <w:r w:rsidRPr="00A3610A">
        <w:rPr>
          <w:b/>
          <w:color w:val="2F5496" w:themeColor="accent1" w:themeShade="BF"/>
          <w:sz w:val="44"/>
          <w:szCs w:val="44"/>
        </w:rPr>
        <w:t xml:space="preserve">Closing </w:t>
      </w:r>
      <w:r w:rsidR="006576C2" w:rsidRPr="00A3610A">
        <w:rPr>
          <w:b/>
          <w:color w:val="2F5496" w:themeColor="accent1" w:themeShade="BF"/>
          <w:sz w:val="44"/>
          <w:szCs w:val="44"/>
        </w:rPr>
        <w:t>Date</w:t>
      </w:r>
      <w:r w:rsidR="00221630">
        <w:rPr>
          <w:b/>
          <w:color w:val="2F5496" w:themeColor="accent1" w:themeShade="BF"/>
          <w:sz w:val="44"/>
          <w:szCs w:val="44"/>
        </w:rPr>
        <w:t>:</w:t>
      </w:r>
      <w:r w:rsidR="006576C2" w:rsidRPr="00A3610A">
        <w:rPr>
          <w:b/>
          <w:color w:val="2F5496" w:themeColor="accent1" w:themeShade="BF"/>
          <w:sz w:val="44"/>
          <w:szCs w:val="44"/>
        </w:rPr>
        <w:t xml:space="preserve"> </w:t>
      </w:r>
      <w:r w:rsidR="00BE0D78">
        <w:rPr>
          <w:b/>
          <w:color w:val="2F5496" w:themeColor="accent1" w:themeShade="BF"/>
          <w:sz w:val="44"/>
          <w:szCs w:val="44"/>
        </w:rPr>
        <w:t>29</w:t>
      </w:r>
      <w:r w:rsidR="00BE0D78" w:rsidRPr="00BE0D78">
        <w:rPr>
          <w:b/>
          <w:color w:val="2F5496" w:themeColor="accent1" w:themeShade="BF"/>
          <w:sz w:val="44"/>
          <w:szCs w:val="44"/>
          <w:vertAlign w:val="superscript"/>
        </w:rPr>
        <w:t>th</w:t>
      </w:r>
      <w:r w:rsidR="00BE0D78">
        <w:rPr>
          <w:b/>
          <w:color w:val="2F5496" w:themeColor="accent1" w:themeShade="BF"/>
          <w:sz w:val="44"/>
          <w:szCs w:val="44"/>
        </w:rPr>
        <w:t xml:space="preserve"> July</w:t>
      </w:r>
      <w:r w:rsidR="00B10918">
        <w:rPr>
          <w:b/>
          <w:color w:val="2F5496" w:themeColor="accent1" w:themeShade="BF"/>
          <w:sz w:val="44"/>
          <w:szCs w:val="44"/>
        </w:rPr>
        <w:t xml:space="preserve"> 2025</w:t>
      </w:r>
    </w:p>
    <w:p w14:paraId="000C71F7" w14:textId="77777777" w:rsidR="00E0328D" w:rsidRPr="00EA2E9F" w:rsidRDefault="00E0328D" w:rsidP="00B722A0">
      <w:pPr>
        <w:rPr>
          <w:sz w:val="40"/>
          <w:szCs w:val="40"/>
        </w:rPr>
      </w:pPr>
    </w:p>
    <w:p w14:paraId="68B3CAB5" w14:textId="77777777" w:rsidR="00B722A0" w:rsidRPr="00E706FA" w:rsidRDefault="00B722A0" w:rsidP="00B722A0">
      <w:pPr>
        <w:rPr>
          <w:sz w:val="52"/>
          <w:szCs w:val="52"/>
        </w:rPr>
      </w:pPr>
      <w:r w:rsidRPr="00E706FA">
        <w:rPr>
          <w:sz w:val="52"/>
          <w:szCs w:val="52"/>
        </w:rPr>
        <w:t xml:space="preserve">Returns and enquiries to: </w:t>
      </w:r>
    </w:p>
    <w:p w14:paraId="54746A6E" w14:textId="2E198213" w:rsidR="00B722A0" w:rsidRPr="00E0328D" w:rsidRDefault="00925680" w:rsidP="00B722A0">
      <w:pPr>
        <w:rPr>
          <w:b/>
          <w:sz w:val="36"/>
          <w:szCs w:val="36"/>
        </w:rPr>
      </w:pPr>
      <w:r>
        <w:rPr>
          <w:b/>
          <w:sz w:val="36"/>
          <w:szCs w:val="36"/>
        </w:rPr>
        <w:t>Kelly Murdoch</w:t>
      </w:r>
    </w:p>
    <w:p w14:paraId="0F4FCDB8" w14:textId="64B29AE9" w:rsidR="00B722A0" w:rsidRPr="00EA2E9F" w:rsidRDefault="00925680" w:rsidP="00B722A0">
      <w:pPr>
        <w:rPr>
          <w:sz w:val="32"/>
          <w:szCs w:val="32"/>
        </w:rPr>
      </w:pPr>
      <w:r>
        <w:rPr>
          <w:sz w:val="32"/>
          <w:szCs w:val="32"/>
        </w:rPr>
        <w:t>The Conifers, The Hollow, Ramsey, Cambs, PE26 2YF</w:t>
      </w:r>
    </w:p>
    <w:p w14:paraId="0393D0DB" w14:textId="12BBAB76" w:rsidR="00B722A0" w:rsidRPr="00EA2E9F" w:rsidRDefault="00B722A0" w:rsidP="00B722A0">
      <w:pPr>
        <w:rPr>
          <w:sz w:val="32"/>
          <w:szCs w:val="32"/>
        </w:rPr>
      </w:pPr>
      <w:r w:rsidRPr="00EA2E9F">
        <w:rPr>
          <w:sz w:val="32"/>
          <w:szCs w:val="32"/>
        </w:rPr>
        <w:t xml:space="preserve">Telephone: </w:t>
      </w:r>
      <w:r w:rsidR="00925680">
        <w:rPr>
          <w:sz w:val="32"/>
          <w:szCs w:val="32"/>
        </w:rPr>
        <w:t>07926 338 964</w:t>
      </w:r>
    </w:p>
    <w:p w14:paraId="654F3FB8" w14:textId="1F1E7936" w:rsidR="00B722A0" w:rsidRPr="00EA2E9F" w:rsidRDefault="00B722A0" w:rsidP="00B722A0">
      <w:pPr>
        <w:rPr>
          <w:rFonts w:ascii="Arial" w:eastAsia="Arial" w:hAnsi="Arial" w:cs="Arial"/>
          <w:b/>
          <w:color w:val="0070C0"/>
          <w:sz w:val="32"/>
          <w:szCs w:val="32"/>
        </w:rPr>
      </w:pPr>
      <w:r w:rsidRPr="00EA2E9F">
        <w:rPr>
          <w:sz w:val="32"/>
          <w:szCs w:val="32"/>
        </w:rPr>
        <w:t>E-maiL</w:t>
      </w:r>
      <w:r w:rsidRPr="00EA2E9F">
        <w:rPr>
          <w:rFonts w:ascii="Arial" w:eastAsia="Arial" w:hAnsi="Arial" w:cs="Arial"/>
          <w:b/>
          <w:color w:val="0000FF"/>
          <w:sz w:val="32"/>
          <w:szCs w:val="32"/>
        </w:rPr>
        <w:t xml:space="preserve">: </w:t>
      </w:r>
      <w:hyperlink r:id="rId6" w:history="1">
        <w:r w:rsidR="00925680" w:rsidRPr="003A13B1">
          <w:rPr>
            <w:rStyle w:val="Hyperlink"/>
            <w:rFonts w:ascii="Arial" w:eastAsia="Arial" w:hAnsi="Arial" w:cs="Arial"/>
            <w:b/>
            <w:sz w:val="32"/>
            <w:szCs w:val="32"/>
          </w:rPr>
          <w:t>relentlessflyball@gmail.com</w:t>
        </w:r>
      </w:hyperlink>
    </w:p>
    <w:p w14:paraId="71811E42" w14:textId="77777777" w:rsidR="007623DE" w:rsidRDefault="007623DE" w:rsidP="007623DE">
      <w:pPr>
        <w:rPr>
          <w:b/>
          <w:sz w:val="28"/>
          <w:u w:val="single"/>
        </w:rPr>
      </w:pPr>
      <w:r>
        <w:rPr>
          <w:b/>
          <w:sz w:val="28"/>
          <w:u w:val="single"/>
        </w:rPr>
        <w:t>Show Rules and Regulations</w:t>
      </w:r>
    </w:p>
    <w:p w14:paraId="2967739E" w14:textId="77777777" w:rsidR="007623DE" w:rsidRDefault="007623DE" w:rsidP="007623DE">
      <w:pPr>
        <w:rPr>
          <w:b/>
          <w:sz w:val="28"/>
          <w:u w:val="single"/>
        </w:rPr>
      </w:pPr>
    </w:p>
    <w:p w14:paraId="00CB43D4" w14:textId="77777777" w:rsidR="007623DE" w:rsidRDefault="007623DE" w:rsidP="007623DE">
      <w:pPr>
        <w:numPr>
          <w:ilvl w:val="0"/>
          <w:numId w:val="1"/>
        </w:numPr>
        <w:rPr>
          <w:sz w:val="28"/>
        </w:rPr>
      </w:pPr>
      <w:r>
        <w:rPr>
          <w:sz w:val="28"/>
        </w:rPr>
        <w:t xml:space="preserve">The Event Organiser(s) reserve the right to refuse entries and admission to the event of any persons not in good standing within the BFA. </w:t>
      </w:r>
    </w:p>
    <w:p w14:paraId="10F5C950" w14:textId="77777777" w:rsidR="007623DE" w:rsidRDefault="007623DE" w:rsidP="007623DE">
      <w:pPr>
        <w:rPr>
          <w:sz w:val="28"/>
        </w:rPr>
      </w:pPr>
    </w:p>
    <w:p w14:paraId="4038C11E" w14:textId="77777777" w:rsidR="007623DE" w:rsidRDefault="007623DE" w:rsidP="007623DE">
      <w:pPr>
        <w:numPr>
          <w:ilvl w:val="0"/>
          <w:numId w:val="1"/>
        </w:numPr>
        <w:rPr>
          <w:sz w:val="28"/>
        </w:rPr>
      </w:pPr>
      <w:r>
        <w:rPr>
          <w:sz w:val="28"/>
        </w:rPr>
        <w:t>No person shall carry out punitive or harsh handling of a dog at the event.</w:t>
      </w:r>
    </w:p>
    <w:p w14:paraId="5C556853" w14:textId="77777777" w:rsidR="007623DE" w:rsidRDefault="007623DE" w:rsidP="007623DE">
      <w:pPr>
        <w:rPr>
          <w:sz w:val="28"/>
        </w:rPr>
      </w:pPr>
    </w:p>
    <w:p w14:paraId="53901C7B" w14:textId="77777777" w:rsidR="007623DE" w:rsidRDefault="007623DE" w:rsidP="007623DE">
      <w:pPr>
        <w:numPr>
          <w:ilvl w:val="0"/>
          <w:numId w:val="1"/>
        </w:numPr>
        <w:rPr>
          <w:sz w:val="28"/>
        </w:rPr>
      </w:pPr>
      <w:r>
        <w:rPr>
          <w:sz w:val="28"/>
        </w:rPr>
        <w:t>Bitches in season are not allowed near the show area. Mating of dogs is not allowed.</w:t>
      </w:r>
    </w:p>
    <w:p w14:paraId="5AA17CD7" w14:textId="77777777" w:rsidR="007623DE" w:rsidRDefault="007623DE" w:rsidP="007623DE">
      <w:pPr>
        <w:rPr>
          <w:sz w:val="28"/>
        </w:rPr>
      </w:pPr>
    </w:p>
    <w:p w14:paraId="003F1C00" w14:textId="77777777" w:rsidR="007623DE" w:rsidRDefault="007623DE" w:rsidP="007623DE">
      <w:pPr>
        <w:numPr>
          <w:ilvl w:val="0"/>
          <w:numId w:val="1"/>
        </w:numPr>
        <w:rPr>
          <w:sz w:val="28"/>
        </w:rPr>
      </w:pPr>
      <w:r>
        <w:rPr>
          <w:sz w:val="28"/>
        </w:rPr>
        <w:t>A dog must be withdrawn from competition if it is:</w:t>
      </w:r>
    </w:p>
    <w:p w14:paraId="1021E1F4" w14:textId="77777777" w:rsidR="007623DE" w:rsidRDefault="007623DE" w:rsidP="007623DE">
      <w:pPr>
        <w:rPr>
          <w:sz w:val="28"/>
        </w:rPr>
      </w:pPr>
    </w:p>
    <w:p w14:paraId="7EE5F8B9" w14:textId="77777777" w:rsidR="007623DE" w:rsidRDefault="007623DE" w:rsidP="007623DE">
      <w:pPr>
        <w:numPr>
          <w:ilvl w:val="0"/>
          <w:numId w:val="2"/>
        </w:numPr>
        <w:rPr>
          <w:sz w:val="28"/>
        </w:rPr>
      </w:pPr>
      <w:r>
        <w:rPr>
          <w:sz w:val="28"/>
        </w:rPr>
        <w:t xml:space="preserve">  Suffering from infectious or contagious diseases.</w:t>
      </w:r>
    </w:p>
    <w:p w14:paraId="5783CA6C" w14:textId="77777777" w:rsidR="007623DE" w:rsidRDefault="007623DE" w:rsidP="007623DE">
      <w:pPr>
        <w:numPr>
          <w:ilvl w:val="0"/>
          <w:numId w:val="2"/>
        </w:numPr>
        <w:rPr>
          <w:sz w:val="28"/>
        </w:rPr>
      </w:pPr>
      <w:r>
        <w:rPr>
          <w:sz w:val="28"/>
        </w:rPr>
        <w:t xml:space="preserve">  A danger to the safety of any person or animal. </w:t>
      </w:r>
    </w:p>
    <w:p w14:paraId="75F96EF7" w14:textId="77777777" w:rsidR="007623DE" w:rsidRDefault="007623DE" w:rsidP="007623DE">
      <w:pPr>
        <w:numPr>
          <w:ilvl w:val="0"/>
          <w:numId w:val="2"/>
        </w:numPr>
        <w:rPr>
          <w:sz w:val="28"/>
        </w:rPr>
      </w:pPr>
      <w:r>
        <w:rPr>
          <w:sz w:val="28"/>
        </w:rPr>
        <w:t xml:space="preserve">  Likely to cause suffering to the dog if it continues to compete.</w:t>
      </w:r>
    </w:p>
    <w:p w14:paraId="7D2302D9" w14:textId="77777777" w:rsidR="007623DE" w:rsidRDefault="007623DE" w:rsidP="007623DE">
      <w:pPr>
        <w:rPr>
          <w:sz w:val="28"/>
        </w:rPr>
      </w:pPr>
    </w:p>
    <w:p w14:paraId="43312842" w14:textId="77777777" w:rsidR="007623DE" w:rsidRDefault="007623DE" w:rsidP="007623DE">
      <w:pPr>
        <w:numPr>
          <w:ilvl w:val="0"/>
          <w:numId w:val="1"/>
        </w:numPr>
        <w:rPr>
          <w:sz w:val="28"/>
        </w:rPr>
      </w:pPr>
      <w:r>
        <w:rPr>
          <w:sz w:val="28"/>
        </w:rPr>
        <w:t>It is the Team Captains responsibility to ensure the Team is available for their class and running order.</w:t>
      </w:r>
    </w:p>
    <w:p w14:paraId="4FE23555" w14:textId="77777777" w:rsidR="007623DE" w:rsidRDefault="007623DE" w:rsidP="007623DE">
      <w:pPr>
        <w:numPr>
          <w:ilvl w:val="0"/>
          <w:numId w:val="1"/>
        </w:numPr>
        <w:rPr>
          <w:sz w:val="28"/>
        </w:rPr>
      </w:pPr>
      <w:r>
        <w:rPr>
          <w:sz w:val="28"/>
        </w:rPr>
        <w:t>No person shall impugn the decision of the head judge or judges.</w:t>
      </w:r>
    </w:p>
    <w:p w14:paraId="3424D10D" w14:textId="77777777" w:rsidR="007623DE" w:rsidRDefault="007623DE" w:rsidP="007623DE">
      <w:pPr>
        <w:rPr>
          <w:sz w:val="28"/>
        </w:rPr>
      </w:pPr>
    </w:p>
    <w:p w14:paraId="0374AB08" w14:textId="5DFEF1A6" w:rsidR="007623DE" w:rsidRDefault="007623DE" w:rsidP="007623DE">
      <w:pPr>
        <w:numPr>
          <w:ilvl w:val="0"/>
          <w:numId w:val="1"/>
        </w:numPr>
        <w:rPr>
          <w:sz w:val="28"/>
        </w:rPr>
      </w:pPr>
      <w:r>
        <w:rPr>
          <w:sz w:val="28"/>
        </w:rPr>
        <w:t xml:space="preserve">The </w:t>
      </w:r>
      <w:r w:rsidR="00E0328D">
        <w:rPr>
          <w:sz w:val="28"/>
        </w:rPr>
        <w:t>O</w:t>
      </w:r>
      <w:r w:rsidR="002D678B">
        <w:rPr>
          <w:sz w:val="28"/>
        </w:rPr>
        <w:t>rganis</w:t>
      </w:r>
      <w:r w:rsidR="00FC77FA">
        <w:rPr>
          <w:sz w:val="28"/>
        </w:rPr>
        <w:t>er</w:t>
      </w:r>
      <w:r>
        <w:rPr>
          <w:sz w:val="28"/>
        </w:rPr>
        <w:t>(s) reserve the right to make any alterations they deem necessary in the event of unforeseen circumstances.</w:t>
      </w:r>
    </w:p>
    <w:p w14:paraId="2DD1F413" w14:textId="77777777" w:rsidR="007623DE" w:rsidRDefault="007623DE" w:rsidP="007623DE">
      <w:pPr>
        <w:rPr>
          <w:sz w:val="28"/>
        </w:rPr>
      </w:pPr>
    </w:p>
    <w:p w14:paraId="6A8D5025" w14:textId="77777777" w:rsidR="007623DE" w:rsidRDefault="007623DE" w:rsidP="007623DE">
      <w:pPr>
        <w:numPr>
          <w:ilvl w:val="0"/>
          <w:numId w:val="1"/>
        </w:numPr>
        <w:rPr>
          <w:sz w:val="28"/>
        </w:rPr>
      </w:pPr>
      <w:r>
        <w:rPr>
          <w:sz w:val="28"/>
        </w:rPr>
        <w:t>All dogs enter the event at their own risk and whilst every care will be taken, the Event Organiser(s) cannot accept responsibility for damage, injury, or loss however caused to dogs, persons or property whilst at the event.</w:t>
      </w:r>
    </w:p>
    <w:p w14:paraId="4A489413" w14:textId="77777777" w:rsidR="007623DE" w:rsidRDefault="007623DE" w:rsidP="007623DE">
      <w:pPr>
        <w:rPr>
          <w:sz w:val="28"/>
        </w:rPr>
      </w:pPr>
    </w:p>
    <w:p w14:paraId="5D6587AC" w14:textId="77777777" w:rsidR="007623DE" w:rsidRDefault="007623DE" w:rsidP="007623DE">
      <w:pPr>
        <w:numPr>
          <w:ilvl w:val="0"/>
          <w:numId w:val="1"/>
        </w:numPr>
        <w:rPr>
          <w:sz w:val="28"/>
        </w:rPr>
      </w:pPr>
      <w:r>
        <w:rPr>
          <w:sz w:val="28"/>
        </w:rPr>
        <w:t>All owners/handlers must clear up after their dogs. Anyone failing to do so will be asked to leave the venue.</w:t>
      </w:r>
    </w:p>
    <w:p w14:paraId="1B12CB78" w14:textId="77777777" w:rsidR="007623DE" w:rsidRDefault="007623DE" w:rsidP="007623DE">
      <w:pPr>
        <w:rPr>
          <w:sz w:val="28"/>
        </w:rPr>
      </w:pPr>
    </w:p>
    <w:p w14:paraId="3B148958" w14:textId="77777777" w:rsidR="007623DE" w:rsidRDefault="007623DE" w:rsidP="007623DE">
      <w:pPr>
        <w:numPr>
          <w:ilvl w:val="0"/>
          <w:numId w:val="1"/>
        </w:numPr>
        <w:rPr>
          <w:sz w:val="28"/>
        </w:rPr>
      </w:pPr>
      <w:r>
        <w:rPr>
          <w:sz w:val="28"/>
        </w:rPr>
        <w:t xml:space="preserve">If circumstances make it necessary to cancel the tournament the </w:t>
      </w:r>
      <w:proofErr w:type="spellStart"/>
      <w:r>
        <w:rPr>
          <w:sz w:val="28"/>
        </w:rPr>
        <w:t>organisers</w:t>
      </w:r>
      <w:proofErr w:type="spellEnd"/>
      <w:r>
        <w:rPr>
          <w:sz w:val="28"/>
        </w:rPr>
        <w:t xml:space="preserve"> reserve the right to defray expenses incurred by deducting such expenses from the entry fees received.</w:t>
      </w:r>
    </w:p>
    <w:p w14:paraId="43780A52" w14:textId="77777777" w:rsidR="00FC77FA" w:rsidRDefault="00FC77FA" w:rsidP="00FC77FA">
      <w:pPr>
        <w:pStyle w:val="ListParagraph"/>
        <w:rPr>
          <w:sz w:val="28"/>
        </w:rPr>
      </w:pPr>
    </w:p>
    <w:p w14:paraId="1DE5CB24" w14:textId="77777777" w:rsidR="007623DE" w:rsidRDefault="007623DE" w:rsidP="007623DE">
      <w:pPr>
        <w:rPr>
          <w:sz w:val="28"/>
        </w:rPr>
      </w:pPr>
    </w:p>
    <w:p w14:paraId="45A8BFEF" w14:textId="2C4C7167" w:rsidR="007623DE" w:rsidRPr="00B722A0" w:rsidRDefault="007623DE" w:rsidP="00B722A0">
      <w:pPr>
        <w:rPr>
          <w:color w:val="000000"/>
          <w:sz w:val="28"/>
        </w:rPr>
      </w:pPr>
      <w:r>
        <w:rPr>
          <w:color w:val="000000"/>
          <w:sz w:val="28"/>
        </w:rPr>
        <w:t xml:space="preserve">Current BFA Rules and Policies will apply throughout the Sanctioned Tournament. </w:t>
      </w:r>
    </w:p>
    <w:p w14:paraId="4F193E53" w14:textId="77777777" w:rsidR="00E0328D" w:rsidRDefault="00E0328D" w:rsidP="007623DE">
      <w:pPr>
        <w:spacing w:after="14"/>
        <w:ind w:left="10" w:right="-15"/>
        <w:jc w:val="center"/>
        <w:rPr>
          <w:b/>
          <w:color w:val="C00000"/>
          <w:sz w:val="44"/>
        </w:rPr>
      </w:pPr>
    </w:p>
    <w:p w14:paraId="1678C67A" w14:textId="77777777" w:rsidR="00E0328D" w:rsidRDefault="00E0328D" w:rsidP="007623DE">
      <w:pPr>
        <w:spacing w:after="14"/>
        <w:ind w:left="10" w:right="-15"/>
        <w:jc w:val="center"/>
        <w:rPr>
          <w:b/>
          <w:color w:val="C00000"/>
          <w:sz w:val="44"/>
        </w:rPr>
      </w:pPr>
    </w:p>
    <w:p w14:paraId="3263055F" w14:textId="77777777" w:rsidR="00E0328D" w:rsidRDefault="00E0328D" w:rsidP="007623DE">
      <w:pPr>
        <w:spacing w:after="14"/>
        <w:ind w:left="10" w:right="-15"/>
        <w:jc w:val="center"/>
        <w:rPr>
          <w:b/>
          <w:color w:val="C00000"/>
          <w:sz w:val="44"/>
        </w:rPr>
      </w:pPr>
    </w:p>
    <w:p w14:paraId="1BD1D931" w14:textId="77777777" w:rsidR="00E0328D" w:rsidRDefault="00E0328D" w:rsidP="007623DE">
      <w:pPr>
        <w:spacing w:after="14"/>
        <w:ind w:left="10" w:right="-15"/>
        <w:jc w:val="center"/>
        <w:rPr>
          <w:b/>
          <w:color w:val="C00000"/>
          <w:sz w:val="44"/>
        </w:rPr>
      </w:pPr>
    </w:p>
    <w:p w14:paraId="34A5C806" w14:textId="77777777" w:rsidR="00925680" w:rsidRDefault="00925680" w:rsidP="007623DE">
      <w:pPr>
        <w:spacing w:after="14"/>
        <w:ind w:left="10" w:right="-15"/>
        <w:jc w:val="center"/>
        <w:rPr>
          <w:b/>
          <w:color w:val="C00000"/>
          <w:sz w:val="44"/>
        </w:rPr>
      </w:pPr>
    </w:p>
    <w:p w14:paraId="0F16D180" w14:textId="76895E53" w:rsidR="007623DE" w:rsidRPr="00A3610A" w:rsidRDefault="00925680" w:rsidP="00E0328D">
      <w:pPr>
        <w:spacing w:after="14"/>
        <w:ind w:left="10" w:right="-15"/>
        <w:jc w:val="center"/>
        <w:rPr>
          <w:b/>
          <w:color w:val="2F5496" w:themeColor="accent1" w:themeShade="BF"/>
          <w:sz w:val="44"/>
        </w:rPr>
      </w:pPr>
      <w:r w:rsidRPr="00A3610A">
        <w:rPr>
          <w:b/>
          <w:color w:val="2F5496" w:themeColor="accent1" w:themeShade="BF"/>
          <w:sz w:val="44"/>
        </w:rPr>
        <w:t xml:space="preserve">Relentless </w:t>
      </w:r>
      <w:r w:rsidR="007D28CB" w:rsidRPr="00A3610A">
        <w:rPr>
          <w:b/>
          <w:color w:val="2F5496" w:themeColor="accent1" w:themeShade="BF"/>
          <w:sz w:val="44"/>
        </w:rPr>
        <w:t>Flyball Club</w:t>
      </w:r>
    </w:p>
    <w:p w14:paraId="17B6C7FA" w14:textId="6F1D363C" w:rsidR="00195438" w:rsidRPr="00A3610A" w:rsidRDefault="00CA5BDF" w:rsidP="007623DE">
      <w:pPr>
        <w:spacing w:after="14"/>
        <w:ind w:left="10" w:right="-15"/>
        <w:jc w:val="center"/>
        <w:rPr>
          <w:b/>
          <w:color w:val="2F5496" w:themeColor="accent1" w:themeShade="BF"/>
        </w:rPr>
      </w:pPr>
      <w:r w:rsidRPr="00A3610A">
        <w:rPr>
          <w:b/>
          <w:color w:val="2F5496" w:themeColor="accent1" w:themeShade="BF"/>
          <w:sz w:val="44"/>
        </w:rPr>
        <w:t>Open</w:t>
      </w:r>
      <w:r w:rsidR="00EA2E9F" w:rsidRPr="00A3610A">
        <w:rPr>
          <w:b/>
          <w:color w:val="2F5496" w:themeColor="accent1" w:themeShade="BF"/>
          <w:sz w:val="44"/>
        </w:rPr>
        <w:t xml:space="preserve"> &amp; Foundation</w:t>
      </w:r>
    </w:p>
    <w:p w14:paraId="402DD276" w14:textId="4CDB1959" w:rsidR="00B10918" w:rsidRDefault="003C13DB" w:rsidP="00B10918">
      <w:pPr>
        <w:jc w:val="center"/>
        <w:rPr>
          <w:b/>
          <w:color w:val="000000" w:themeColor="text1"/>
          <w:sz w:val="48"/>
          <w:szCs w:val="48"/>
        </w:rPr>
      </w:pPr>
      <w:r>
        <w:rPr>
          <w:b/>
          <w:color w:val="000000" w:themeColor="text1"/>
          <w:sz w:val="48"/>
          <w:szCs w:val="48"/>
        </w:rPr>
        <w:t>13</w:t>
      </w:r>
      <w:r w:rsidRPr="003C13DB">
        <w:rPr>
          <w:b/>
          <w:color w:val="000000" w:themeColor="text1"/>
          <w:sz w:val="48"/>
          <w:szCs w:val="48"/>
          <w:vertAlign w:val="superscript"/>
        </w:rPr>
        <w:t>th</w:t>
      </w:r>
      <w:r>
        <w:rPr>
          <w:b/>
          <w:color w:val="000000" w:themeColor="text1"/>
          <w:sz w:val="48"/>
          <w:szCs w:val="48"/>
        </w:rPr>
        <w:t xml:space="preserve"> and 14</w:t>
      </w:r>
      <w:r w:rsidRPr="003C13DB">
        <w:rPr>
          <w:b/>
          <w:color w:val="000000" w:themeColor="text1"/>
          <w:sz w:val="48"/>
          <w:szCs w:val="48"/>
          <w:vertAlign w:val="superscript"/>
        </w:rPr>
        <w:t>th</w:t>
      </w:r>
      <w:r>
        <w:rPr>
          <w:b/>
          <w:color w:val="000000" w:themeColor="text1"/>
          <w:sz w:val="48"/>
          <w:szCs w:val="48"/>
        </w:rPr>
        <w:t xml:space="preserve"> September </w:t>
      </w:r>
      <w:r w:rsidR="00B10918">
        <w:rPr>
          <w:b/>
          <w:color w:val="000000" w:themeColor="text1"/>
          <w:sz w:val="48"/>
          <w:szCs w:val="48"/>
        </w:rPr>
        <w:t>2025</w:t>
      </w:r>
    </w:p>
    <w:p w14:paraId="3C18DB31" w14:textId="6AF1BC51" w:rsidR="007623DE" w:rsidRDefault="007623DE" w:rsidP="007623DE">
      <w:pPr>
        <w:jc w:val="center"/>
      </w:pPr>
      <w:r w:rsidRPr="006032BA">
        <w:t>Declared times must</w:t>
      </w:r>
      <w:r w:rsidR="00B418D5">
        <w:t xml:space="preserve"> be submitted in writing/email </w:t>
      </w:r>
      <w:r>
        <w:t xml:space="preserve">at least 14 days before the </w:t>
      </w:r>
      <w:r w:rsidRPr="006032BA">
        <w:t>tournament</w:t>
      </w:r>
      <w:r>
        <w:t xml:space="preserve"> as per BFA rules</w:t>
      </w:r>
    </w:p>
    <w:p w14:paraId="209DBB06" w14:textId="466222DA" w:rsidR="007623DE" w:rsidRPr="006032BA" w:rsidRDefault="007623DE" w:rsidP="007623DE">
      <w:pPr>
        <w:jc w:val="center"/>
      </w:pPr>
      <w:r w:rsidRPr="006032BA">
        <w:t xml:space="preserve">All times, seed or declared, </w:t>
      </w:r>
      <w:r>
        <w:t xml:space="preserve">except Division 1, </w:t>
      </w:r>
      <w:r w:rsidRPr="006032BA">
        <w:t>are subject to the Division break-out rule.</w:t>
      </w:r>
    </w:p>
    <w:p w14:paraId="63D6CB3E" w14:textId="77777777" w:rsidR="007623DE" w:rsidRDefault="007623DE" w:rsidP="007623DE">
      <w:pPr>
        <w:spacing w:after="7" w:line="276" w:lineRule="auto"/>
      </w:pPr>
      <w:r>
        <w:rPr>
          <w:b/>
          <w:sz w:val="20"/>
        </w:rPr>
        <w:t xml:space="preserve"> </w:t>
      </w:r>
    </w:p>
    <w:tbl>
      <w:tblPr>
        <w:tblStyle w:val="TableGrid"/>
        <w:tblW w:w="9567" w:type="dxa"/>
        <w:tblInd w:w="-108" w:type="dxa"/>
        <w:tblCellMar>
          <w:left w:w="108" w:type="dxa"/>
          <w:right w:w="115" w:type="dxa"/>
        </w:tblCellMar>
        <w:tblLook w:val="04A0" w:firstRow="1" w:lastRow="0" w:firstColumn="1" w:lastColumn="0" w:noHBand="0" w:noVBand="1"/>
      </w:tblPr>
      <w:tblGrid>
        <w:gridCol w:w="6879"/>
        <w:gridCol w:w="2688"/>
      </w:tblGrid>
      <w:tr w:rsidR="007623DE" w14:paraId="32DFEE33" w14:textId="77777777" w:rsidTr="00D44138">
        <w:trPr>
          <w:trHeight w:val="331"/>
        </w:trPr>
        <w:tc>
          <w:tcPr>
            <w:tcW w:w="6879" w:type="dxa"/>
            <w:tcBorders>
              <w:top w:val="single" w:sz="4" w:space="0" w:color="000000"/>
              <w:left w:val="single" w:sz="4" w:space="0" w:color="000000"/>
              <w:bottom w:val="single" w:sz="4" w:space="0" w:color="000000"/>
              <w:right w:val="single" w:sz="4" w:space="0" w:color="000000"/>
            </w:tcBorders>
          </w:tcPr>
          <w:p w14:paraId="423FF4F9" w14:textId="28E0DA91" w:rsidR="007623DE" w:rsidRPr="00D44138" w:rsidRDefault="00D44138" w:rsidP="009C0DEF">
            <w:pPr>
              <w:spacing w:line="276" w:lineRule="auto"/>
              <w:rPr>
                <w:b/>
                <w:sz w:val="24"/>
                <w:szCs w:val="24"/>
              </w:rPr>
            </w:pPr>
            <w:r w:rsidRPr="00D44138">
              <w:rPr>
                <w:b/>
                <w:sz w:val="24"/>
                <w:szCs w:val="24"/>
              </w:rPr>
              <w:t xml:space="preserve">Open </w:t>
            </w:r>
            <w:r w:rsidR="00CA5BDF" w:rsidRPr="00D44138">
              <w:rPr>
                <w:b/>
                <w:sz w:val="24"/>
                <w:szCs w:val="24"/>
              </w:rPr>
              <w:t>Team Name</w:t>
            </w:r>
            <w:r w:rsidRPr="00D44138">
              <w:rPr>
                <w:b/>
                <w:sz w:val="24"/>
                <w:szCs w:val="24"/>
              </w:rPr>
              <w:t>: Cost £50</w:t>
            </w:r>
          </w:p>
        </w:tc>
        <w:tc>
          <w:tcPr>
            <w:tcW w:w="2688" w:type="dxa"/>
            <w:tcBorders>
              <w:top w:val="single" w:sz="4" w:space="0" w:color="000000"/>
              <w:left w:val="single" w:sz="4" w:space="0" w:color="000000"/>
              <w:bottom w:val="single" w:sz="4" w:space="0" w:color="000000"/>
              <w:right w:val="single" w:sz="4" w:space="0" w:color="000000"/>
            </w:tcBorders>
          </w:tcPr>
          <w:p w14:paraId="2AA5BA11" w14:textId="172DFF2F" w:rsidR="007623DE" w:rsidRDefault="007623DE" w:rsidP="009C0DEF">
            <w:pPr>
              <w:spacing w:line="276" w:lineRule="auto"/>
            </w:pPr>
            <w:r>
              <w:t xml:space="preserve">Team </w:t>
            </w:r>
            <w:r w:rsidR="00CA5BDF">
              <w:t xml:space="preserve"> Number</w:t>
            </w:r>
          </w:p>
        </w:tc>
      </w:tr>
      <w:tr w:rsidR="007623DE" w14:paraId="398F291E" w14:textId="77777777" w:rsidTr="00D44138">
        <w:trPr>
          <w:trHeight w:val="332"/>
        </w:trPr>
        <w:tc>
          <w:tcPr>
            <w:tcW w:w="6879" w:type="dxa"/>
            <w:tcBorders>
              <w:top w:val="single" w:sz="4" w:space="0" w:color="000000"/>
              <w:left w:val="single" w:sz="4" w:space="0" w:color="000000"/>
              <w:bottom w:val="single" w:sz="4" w:space="0" w:color="000000"/>
              <w:right w:val="single" w:sz="4" w:space="0" w:color="000000"/>
            </w:tcBorders>
          </w:tcPr>
          <w:p w14:paraId="53C1F411" w14:textId="18E38317" w:rsidR="007623DE" w:rsidRDefault="007623DE" w:rsidP="009C0DEF">
            <w:pPr>
              <w:spacing w:line="276" w:lineRule="auto"/>
            </w:pPr>
            <w:r>
              <w:t xml:space="preserve">(1) </w:t>
            </w:r>
          </w:p>
        </w:tc>
        <w:tc>
          <w:tcPr>
            <w:tcW w:w="2688" w:type="dxa"/>
            <w:tcBorders>
              <w:top w:val="single" w:sz="4" w:space="0" w:color="000000"/>
              <w:left w:val="single" w:sz="4" w:space="0" w:color="000000"/>
              <w:bottom w:val="single" w:sz="4" w:space="0" w:color="000000"/>
              <w:right w:val="single" w:sz="4" w:space="0" w:color="000000"/>
            </w:tcBorders>
          </w:tcPr>
          <w:p w14:paraId="52BD0C56" w14:textId="1BB19F52" w:rsidR="007623DE" w:rsidRDefault="007623DE" w:rsidP="009C0DEF">
            <w:pPr>
              <w:spacing w:line="276" w:lineRule="auto"/>
            </w:pPr>
          </w:p>
        </w:tc>
      </w:tr>
      <w:tr w:rsidR="007623DE" w14:paraId="2BAB2C67" w14:textId="77777777" w:rsidTr="00D44138">
        <w:trPr>
          <w:trHeight w:val="334"/>
        </w:trPr>
        <w:tc>
          <w:tcPr>
            <w:tcW w:w="6879" w:type="dxa"/>
            <w:tcBorders>
              <w:top w:val="single" w:sz="4" w:space="0" w:color="000000"/>
              <w:left w:val="single" w:sz="4" w:space="0" w:color="000000"/>
              <w:bottom w:val="single" w:sz="4" w:space="0" w:color="000000"/>
              <w:right w:val="single" w:sz="4" w:space="0" w:color="000000"/>
            </w:tcBorders>
          </w:tcPr>
          <w:p w14:paraId="442930A0" w14:textId="3A1468BE" w:rsidR="007623DE" w:rsidRDefault="007623DE" w:rsidP="009C0DEF">
            <w:pPr>
              <w:spacing w:line="276" w:lineRule="auto"/>
            </w:pPr>
            <w:r>
              <w:t xml:space="preserve">(2) </w:t>
            </w:r>
          </w:p>
        </w:tc>
        <w:tc>
          <w:tcPr>
            <w:tcW w:w="2688" w:type="dxa"/>
            <w:tcBorders>
              <w:top w:val="single" w:sz="4" w:space="0" w:color="000000"/>
              <w:left w:val="single" w:sz="4" w:space="0" w:color="000000"/>
              <w:bottom w:val="single" w:sz="4" w:space="0" w:color="000000"/>
              <w:right w:val="single" w:sz="4" w:space="0" w:color="000000"/>
            </w:tcBorders>
          </w:tcPr>
          <w:p w14:paraId="7B3B43F6" w14:textId="52843040" w:rsidR="007623DE" w:rsidRDefault="007623DE" w:rsidP="009C0DEF">
            <w:pPr>
              <w:spacing w:line="276" w:lineRule="auto"/>
            </w:pPr>
          </w:p>
        </w:tc>
      </w:tr>
      <w:tr w:rsidR="007623DE" w14:paraId="12FC0022" w14:textId="77777777" w:rsidTr="00D44138">
        <w:trPr>
          <w:trHeight w:val="331"/>
        </w:trPr>
        <w:tc>
          <w:tcPr>
            <w:tcW w:w="6879" w:type="dxa"/>
            <w:tcBorders>
              <w:top w:val="single" w:sz="4" w:space="0" w:color="000000"/>
              <w:left w:val="single" w:sz="4" w:space="0" w:color="000000"/>
              <w:bottom w:val="single" w:sz="4" w:space="0" w:color="000000"/>
              <w:right w:val="single" w:sz="4" w:space="0" w:color="000000"/>
            </w:tcBorders>
          </w:tcPr>
          <w:p w14:paraId="60D344F5" w14:textId="77777777" w:rsidR="007623DE" w:rsidRDefault="007623DE" w:rsidP="009C0DEF">
            <w:pPr>
              <w:spacing w:line="276" w:lineRule="auto"/>
            </w:pPr>
            <w:r>
              <w:t xml:space="preserve">(3) </w:t>
            </w:r>
          </w:p>
        </w:tc>
        <w:tc>
          <w:tcPr>
            <w:tcW w:w="2688" w:type="dxa"/>
            <w:tcBorders>
              <w:top w:val="single" w:sz="4" w:space="0" w:color="000000"/>
              <w:left w:val="single" w:sz="4" w:space="0" w:color="000000"/>
              <w:bottom w:val="single" w:sz="4" w:space="0" w:color="000000"/>
              <w:right w:val="single" w:sz="4" w:space="0" w:color="000000"/>
            </w:tcBorders>
          </w:tcPr>
          <w:p w14:paraId="2409472B" w14:textId="77777777" w:rsidR="007623DE" w:rsidRDefault="007623DE" w:rsidP="009C0DEF">
            <w:pPr>
              <w:spacing w:line="276" w:lineRule="auto"/>
            </w:pPr>
          </w:p>
        </w:tc>
      </w:tr>
      <w:tr w:rsidR="007623DE" w14:paraId="5B127F7B" w14:textId="77777777" w:rsidTr="00D44138">
        <w:trPr>
          <w:trHeight w:val="331"/>
        </w:trPr>
        <w:tc>
          <w:tcPr>
            <w:tcW w:w="6879" w:type="dxa"/>
            <w:tcBorders>
              <w:top w:val="single" w:sz="4" w:space="0" w:color="000000"/>
              <w:left w:val="single" w:sz="4" w:space="0" w:color="000000"/>
              <w:bottom w:val="single" w:sz="4" w:space="0" w:color="000000"/>
              <w:right w:val="single" w:sz="4" w:space="0" w:color="000000"/>
            </w:tcBorders>
          </w:tcPr>
          <w:p w14:paraId="689DE513" w14:textId="77777777" w:rsidR="007623DE" w:rsidRDefault="007623DE" w:rsidP="009C0DEF">
            <w:pPr>
              <w:spacing w:line="276" w:lineRule="auto"/>
            </w:pPr>
            <w:r>
              <w:t xml:space="preserve">(4) </w:t>
            </w:r>
          </w:p>
        </w:tc>
        <w:tc>
          <w:tcPr>
            <w:tcW w:w="2688" w:type="dxa"/>
            <w:tcBorders>
              <w:top w:val="single" w:sz="4" w:space="0" w:color="000000"/>
              <w:left w:val="single" w:sz="4" w:space="0" w:color="000000"/>
              <w:bottom w:val="single" w:sz="4" w:space="0" w:color="000000"/>
              <w:right w:val="single" w:sz="4" w:space="0" w:color="000000"/>
            </w:tcBorders>
          </w:tcPr>
          <w:p w14:paraId="0C6A0A1C" w14:textId="77777777" w:rsidR="007623DE" w:rsidRDefault="007623DE" w:rsidP="009C0DEF">
            <w:pPr>
              <w:spacing w:line="276" w:lineRule="auto"/>
            </w:pPr>
          </w:p>
        </w:tc>
      </w:tr>
      <w:tr w:rsidR="007623DE" w14:paraId="45D76BBE" w14:textId="77777777" w:rsidTr="00D44138">
        <w:trPr>
          <w:trHeight w:val="334"/>
        </w:trPr>
        <w:tc>
          <w:tcPr>
            <w:tcW w:w="6879" w:type="dxa"/>
            <w:tcBorders>
              <w:top w:val="single" w:sz="4" w:space="0" w:color="000000"/>
              <w:left w:val="single" w:sz="4" w:space="0" w:color="000000"/>
              <w:bottom w:val="single" w:sz="4" w:space="0" w:color="000000"/>
              <w:right w:val="single" w:sz="4" w:space="0" w:color="000000"/>
            </w:tcBorders>
          </w:tcPr>
          <w:p w14:paraId="6FB16B12" w14:textId="77777777" w:rsidR="007623DE" w:rsidRDefault="007623DE" w:rsidP="009C0DEF">
            <w:pPr>
              <w:spacing w:line="276" w:lineRule="auto"/>
            </w:pPr>
            <w:r>
              <w:t xml:space="preserve">(5) </w:t>
            </w:r>
          </w:p>
        </w:tc>
        <w:tc>
          <w:tcPr>
            <w:tcW w:w="2688" w:type="dxa"/>
            <w:tcBorders>
              <w:top w:val="single" w:sz="4" w:space="0" w:color="000000"/>
              <w:left w:val="single" w:sz="4" w:space="0" w:color="000000"/>
              <w:bottom w:val="single" w:sz="4" w:space="0" w:color="000000"/>
              <w:right w:val="single" w:sz="4" w:space="0" w:color="000000"/>
            </w:tcBorders>
          </w:tcPr>
          <w:p w14:paraId="04658622" w14:textId="77777777" w:rsidR="007623DE" w:rsidRDefault="007623DE" w:rsidP="009C0DEF">
            <w:pPr>
              <w:spacing w:line="276" w:lineRule="auto"/>
            </w:pPr>
            <w:r>
              <w:t xml:space="preserve"> </w:t>
            </w:r>
          </w:p>
        </w:tc>
      </w:tr>
      <w:tr w:rsidR="007623DE" w14:paraId="784156B1" w14:textId="77777777" w:rsidTr="00D44138">
        <w:trPr>
          <w:trHeight w:val="331"/>
        </w:trPr>
        <w:tc>
          <w:tcPr>
            <w:tcW w:w="6879" w:type="dxa"/>
            <w:tcBorders>
              <w:top w:val="single" w:sz="4" w:space="0" w:color="000000"/>
              <w:left w:val="single" w:sz="4" w:space="0" w:color="000000"/>
              <w:bottom w:val="single" w:sz="4" w:space="0" w:color="000000"/>
              <w:right w:val="single" w:sz="4" w:space="0" w:color="000000"/>
            </w:tcBorders>
          </w:tcPr>
          <w:p w14:paraId="744D23FF" w14:textId="77777777" w:rsidR="007623DE" w:rsidRDefault="007623DE" w:rsidP="009C0DEF">
            <w:pPr>
              <w:spacing w:line="276" w:lineRule="auto"/>
            </w:pPr>
            <w:r>
              <w:t xml:space="preserve">(6) </w:t>
            </w:r>
          </w:p>
        </w:tc>
        <w:tc>
          <w:tcPr>
            <w:tcW w:w="2688" w:type="dxa"/>
            <w:tcBorders>
              <w:top w:val="single" w:sz="4" w:space="0" w:color="000000"/>
              <w:left w:val="single" w:sz="4" w:space="0" w:color="000000"/>
              <w:bottom w:val="single" w:sz="4" w:space="0" w:color="000000"/>
              <w:right w:val="single" w:sz="4" w:space="0" w:color="000000"/>
            </w:tcBorders>
          </w:tcPr>
          <w:p w14:paraId="4E6AF4E2" w14:textId="77777777" w:rsidR="007623DE" w:rsidRDefault="007623DE" w:rsidP="009C0DEF">
            <w:pPr>
              <w:spacing w:line="276" w:lineRule="auto"/>
            </w:pPr>
            <w:r>
              <w:t xml:space="preserve"> </w:t>
            </w:r>
          </w:p>
        </w:tc>
      </w:tr>
      <w:tr w:rsidR="007623DE" w14:paraId="6C0D6130" w14:textId="77777777" w:rsidTr="00D44138">
        <w:trPr>
          <w:trHeight w:val="331"/>
        </w:trPr>
        <w:tc>
          <w:tcPr>
            <w:tcW w:w="6879" w:type="dxa"/>
            <w:tcBorders>
              <w:top w:val="single" w:sz="4" w:space="0" w:color="000000"/>
              <w:left w:val="single" w:sz="4" w:space="0" w:color="000000"/>
              <w:bottom w:val="single" w:sz="4" w:space="0" w:color="000000"/>
              <w:right w:val="single" w:sz="4" w:space="0" w:color="000000"/>
            </w:tcBorders>
          </w:tcPr>
          <w:p w14:paraId="7DA7C746" w14:textId="77777777" w:rsidR="007623DE" w:rsidRDefault="007623DE" w:rsidP="009C0DEF">
            <w:pPr>
              <w:spacing w:line="276" w:lineRule="auto"/>
            </w:pPr>
            <w:r>
              <w:t xml:space="preserve">(7) </w:t>
            </w:r>
          </w:p>
        </w:tc>
        <w:tc>
          <w:tcPr>
            <w:tcW w:w="2688" w:type="dxa"/>
            <w:tcBorders>
              <w:top w:val="single" w:sz="4" w:space="0" w:color="000000"/>
              <w:left w:val="single" w:sz="4" w:space="0" w:color="000000"/>
              <w:bottom w:val="single" w:sz="4" w:space="0" w:color="000000"/>
              <w:right w:val="single" w:sz="4" w:space="0" w:color="000000"/>
            </w:tcBorders>
          </w:tcPr>
          <w:p w14:paraId="2894B5C0" w14:textId="77777777" w:rsidR="007623DE" w:rsidRDefault="007623DE" w:rsidP="009C0DEF">
            <w:pPr>
              <w:spacing w:line="276" w:lineRule="auto"/>
            </w:pPr>
            <w:r>
              <w:t xml:space="preserve"> </w:t>
            </w:r>
          </w:p>
        </w:tc>
      </w:tr>
      <w:tr w:rsidR="007623DE" w14:paraId="30C357EA" w14:textId="77777777" w:rsidTr="00D44138">
        <w:trPr>
          <w:trHeight w:val="334"/>
        </w:trPr>
        <w:tc>
          <w:tcPr>
            <w:tcW w:w="6879" w:type="dxa"/>
            <w:tcBorders>
              <w:top w:val="single" w:sz="4" w:space="0" w:color="000000"/>
              <w:left w:val="single" w:sz="4" w:space="0" w:color="000000"/>
              <w:bottom w:val="single" w:sz="4" w:space="0" w:color="000000"/>
              <w:right w:val="single" w:sz="4" w:space="0" w:color="000000"/>
            </w:tcBorders>
          </w:tcPr>
          <w:p w14:paraId="5856517E" w14:textId="0B31796A" w:rsidR="007623DE" w:rsidRDefault="00B418D5" w:rsidP="009C0DEF">
            <w:pPr>
              <w:spacing w:line="276" w:lineRule="auto"/>
            </w:pPr>
            <w:r>
              <w:t>(8)</w:t>
            </w:r>
          </w:p>
        </w:tc>
        <w:tc>
          <w:tcPr>
            <w:tcW w:w="2688" w:type="dxa"/>
            <w:tcBorders>
              <w:top w:val="single" w:sz="4" w:space="0" w:color="000000"/>
              <w:left w:val="single" w:sz="4" w:space="0" w:color="000000"/>
              <w:bottom w:val="single" w:sz="4" w:space="0" w:color="000000"/>
              <w:right w:val="single" w:sz="4" w:space="0" w:color="000000"/>
            </w:tcBorders>
          </w:tcPr>
          <w:p w14:paraId="02812DB6" w14:textId="77777777" w:rsidR="007623DE" w:rsidRDefault="007623DE" w:rsidP="009C0DEF">
            <w:pPr>
              <w:spacing w:line="276" w:lineRule="auto"/>
            </w:pPr>
            <w:r>
              <w:t xml:space="preserve"> </w:t>
            </w:r>
          </w:p>
        </w:tc>
      </w:tr>
      <w:tr w:rsidR="006576C2" w14:paraId="3E2A8D70" w14:textId="77777777" w:rsidTr="00D44138">
        <w:trPr>
          <w:trHeight w:val="334"/>
        </w:trPr>
        <w:tc>
          <w:tcPr>
            <w:tcW w:w="6879" w:type="dxa"/>
            <w:tcBorders>
              <w:top w:val="single" w:sz="4" w:space="0" w:color="000000"/>
              <w:bottom w:val="single" w:sz="4" w:space="0" w:color="000000"/>
            </w:tcBorders>
          </w:tcPr>
          <w:p w14:paraId="0C928912" w14:textId="77777777" w:rsidR="00D44138" w:rsidRDefault="00D44138" w:rsidP="00D44138"/>
          <w:p w14:paraId="61F54CA4" w14:textId="1FA43F26" w:rsidR="006576C2" w:rsidRPr="00D44138" w:rsidRDefault="00D44138" w:rsidP="00D44138">
            <w:pPr>
              <w:rPr>
                <w:b/>
                <w:sz w:val="24"/>
                <w:szCs w:val="24"/>
              </w:rPr>
            </w:pPr>
            <w:r w:rsidRPr="00D44138">
              <w:rPr>
                <w:b/>
                <w:sz w:val="24"/>
                <w:szCs w:val="24"/>
              </w:rPr>
              <w:t>Foundation Team Name: Cost £45</w:t>
            </w:r>
          </w:p>
        </w:tc>
        <w:tc>
          <w:tcPr>
            <w:tcW w:w="2688" w:type="dxa"/>
            <w:tcBorders>
              <w:top w:val="single" w:sz="4" w:space="0" w:color="000000"/>
            </w:tcBorders>
          </w:tcPr>
          <w:p w14:paraId="1A8A13E9" w14:textId="77777777" w:rsidR="006576C2" w:rsidRDefault="006576C2" w:rsidP="009C0DEF">
            <w:pPr>
              <w:spacing w:line="276" w:lineRule="auto"/>
            </w:pPr>
          </w:p>
        </w:tc>
      </w:tr>
      <w:tr w:rsidR="00D44138" w14:paraId="218ED5A5" w14:textId="77777777" w:rsidTr="00D44138">
        <w:trPr>
          <w:gridAfter w:val="1"/>
          <w:wAfter w:w="2688" w:type="dxa"/>
          <w:trHeight w:val="334"/>
        </w:trPr>
        <w:tc>
          <w:tcPr>
            <w:tcW w:w="6879" w:type="dxa"/>
            <w:tcBorders>
              <w:top w:val="single" w:sz="4" w:space="0" w:color="000000"/>
              <w:left w:val="single" w:sz="4" w:space="0" w:color="000000"/>
              <w:bottom w:val="single" w:sz="4" w:space="0" w:color="000000"/>
              <w:right w:val="single" w:sz="4" w:space="0" w:color="000000"/>
            </w:tcBorders>
          </w:tcPr>
          <w:p w14:paraId="6D082BF7" w14:textId="29F97BDF" w:rsidR="00D44138" w:rsidRDefault="00D44138" w:rsidP="009C0DEF">
            <w:pPr>
              <w:spacing w:line="276" w:lineRule="auto"/>
            </w:pPr>
            <w:r>
              <w:t>(1)</w:t>
            </w:r>
          </w:p>
        </w:tc>
      </w:tr>
      <w:tr w:rsidR="00D44138" w14:paraId="4A656868" w14:textId="77777777" w:rsidTr="00D44138">
        <w:trPr>
          <w:gridAfter w:val="1"/>
          <w:wAfter w:w="2688" w:type="dxa"/>
          <w:trHeight w:val="334"/>
        </w:trPr>
        <w:tc>
          <w:tcPr>
            <w:tcW w:w="6879" w:type="dxa"/>
            <w:tcBorders>
              <w:top w:val="single" w:sz="4" w:space="0" w:color="000000"/>
              <w:left w:val="single" w:sz="4" w:space="0" w:color="000000"/>
              <w:bottom w:val="single" w:sz="4" w:space="0" w:color="000000"/>
              <w:right w:val="single" w:sz="4" w:space="0" w:color="000000"/>
            </w:tcBorders>
          </w:tcPr>
          <w:p w14:paraId="22EF5C61" w14:textId="51814EC1" w:rsidR="00D44138" w:rsidRDefault="00D44138" w:rsidP="009C0DEF">
            <w:pPr>
              <w:spacing w:line="276" w:lineRule="auto"/>
            </w:pPr>
            <w:r>
              <w:t>(2)</w:t>
            </w:r>
          </w:p>
        </w:tc>
      </w:tr>
      <w:tr w:rsidR="00D44138" w14:paraId="0471DE91" w14:textId="77777777" w:rsidTr="00D44138">
        <w:trPr>
          <w:gridAfter w:val="1"/>
          <w:wAfter w:w="2688" w:type="dxa"/>
          <w:trHeight w:val="334"/>
        </w:trPr>
        <w:tc>
          <w:tcPr>
            <w:tcW w:w="6879" w:type="dxa"/>
            <w:tcBorders>
              <w:top w:val="single" w:sz="4" w:space="0" w:color="000000"/>
              <w:left w:val="single" w:sz="4" w:space="0" w:color="000000"/>
              <w:bottom w:val="single" w:sz="4" w:space="0" w:color="000000"/>
              <w:right w:val="single" w:sz="4" w:space="0" w:color="000000"/>
            </w:tcBorders>
          </w:tcPr>
          <w:p w14:paraId="4BFAE6BA" w14:textId="17492F15" w:rsidR="00D44138" w:rsidRDefault="00D44138" w:rsidP="009C0DEF">
            <w:pPr>
              <w:spacing w:line="276" w:lineRule="auto"/>
            </w:pPr>
            <w:r>
              <w:t>(3)</w:t>
            </w:r>
          </w:p>
        </w:tc>
      </w:tr>
      <w:tr w:rsidR="00D44138" w14:paraId="31A38839" w14:textId="77777777" w:rsidTr="00D44138">
        <w:trPr>
          <w:gridAfter w:val="1"/>
          <w:wAfter w:w="2688" w:type="dxa"/>
          <w:trHeight w:val="334"/>
        </w:trPr>
        <w:tc>
          <w:tcPr>
            <w:tcW w:w="6879" w:type="dxa"/>
            <w:tcBorders>
              <w:top w:val="single" w:sz="4" w:space="0" w:color="000000"/>
              <w:left w:val="single" w:sz="4" w:space="0" w:color="000000"/>
              <w:bottom w:val="single" w:sz="4" w:space="0" w:color="000000"/>
              <w:right w:val="single" w:sz="4" w:space="0" w:color="000000"/>
            </w:tcBorders>
          </w:tcPr>
          <w:p w14:paraId="04CD0C39" w14:textId="0B3A7A3B" w:rsidR="00D44138" w:rsidRDefault="00D44138" w:rsidP="009C0DEF">
            <w:pPr>
              <w:spacing w:line="276" w:lineRule="auto"/>
            </w:pPr>
            <w:r>
              <w:t>(4)</w:t>
            </w:r>
          </w:p>
        </w:tc>
      </w:tr>
    </w:tbl>
    <w:p w14:paraId="2C4CF7B5" w14:textId="77777777" w:rsidR="00E0328D" w:rsidRDefault="00E0328D" w:rsidP="00E0328D">
      <w:pPr>
        <w:spacing w:line="234" w:lineRule="auto"/>
        <w:ind w:right="-15"/>
      </w:pPr>
    </w:p>
    <w:p w14:paraId="23FADDE5" w14:textId="576F3458" w:rsidR="00D44138" w:rsidRDefault="00D44138" w:rsidP="00D44138">
      <w:pPr>
        <w:spacing w:line="234" w:lineRule="auto"/>
        <w:ind w:right="-15"/>
        <w:rPr>
          <w:rFonts w:ascii="Arial" w:eastAsia="Arial" w:hAnsi="Arial" w:cs="Arial"/>
          <w:b/>
          <w:sz w:val="22"/>
          <w:szCs w:val="22"/>
        </w:rPr>
      </w:pPr>
      <w:r>
        <w:rPr>
          <w:rFonts w:ascii="Arial" w:eastAsia="Arial" w:hAnsi="Arial" w:cs="Arial"/>
          <w:b/>
          <w:sz w:val="22"/>
          <w:szCs w:val="22"/>
        </w:rPr>
        <w:t>Team Captain:</w:t>
      </w:r>
      <w:r w:rsidRPr="00D44138">
        <w:rPr>
          <w:rFonts w:ascii="Arial" w:eastAsia="Arial" w:hAnsi="Arial" w:cs="Arial"/>
          <w:b/>
          <w:sz w:val="22"/>
          <w:szCs w:val="22"/>
        </w:rPr>
        <w:t xml:space="preserve">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Address:</w:t>
      </w:r>
    </w:p>
    <w:p w14:paraId="3B514A37" w14:textId="56BC724D" w:rsidR="00D44138" w:rsidRDefault="00D44138" w:rsidP="00E0328D">
      <w:pPr>
        <w:spacing w:line="234" w:lineRule="auto"/>
        <w:ind w:right="-15"/>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14:paraId="241CA0FE" w14:textId="77777777" w:rsidR="00D44138" w:rsidRDefault="00D44138" w:rsidP="00E0328D">
      <w:pPr>
        <w:spacing w:line="234" w:lineRule="auto"/>
        <w:ind w:right="-15"/>
        <w:rPr>
          <w:rFonts w:ascii="Arial" w:eastAsia="Arial" w:hAnsi="Arial" w:cs="Arial"/>
          <w:b/>
          <w:sz w:val="22"/>
          <w:szCs w:val="22"/>
        </w:rPr>
      </w:pPr>
    </w:p>
    <w:p w14:paraId="409D1B12" w14:textId="4E223CCF" w:rsidR="00D44138" w:rsidRDefault="00D44138" w:rsidP="00E0328D">
      <w:pPr>
        <w:spacing w:line="234" w:lineRule="auto"/>
        <w:ind w:right="-15"/>
        <w:rPr>
          <w:rFonts w:ascii="Arial" w:eastAsia="Arial" w:hAnsi="Arial" w:cs="Arial"/>
          <w:b/>
          <w:sz w:val="22"/>
          <w:szCs w:val="22"/>
        </w:rPr>
      </w:pPr>
      <w:r>
        <w:rPr>
          <w:rFonts w:ascii="Arial" w:eastAsia="Arial" w:hAnsi="Arial" w:cs="Arial"/>
          <w:b/>
          <w:sz w:val="22"/>
          <w:szCs w:val="22"/>
        </w:rPr>
        <w:t>Telephone No:</w:t>
      </w:r>
    </w:p>
    <w:p w14:paraId="3898E238" w14:textId="77777777" w:rsidR="00D44138" w:rsidRDefault="00D44138" w:rsidP="00E0328D">
      <w:pPr>
        <w:spacing w:line="234" w:lineRule="auto"/>
        <w:ind w:right="-15"/>
        <w:rPr>
          <w:rFonts w:ascii="Arial" w:eastAsia="Arial" w:hAnsi="Arial" w:cs="Arial"/>
          <w:b/>
          <w:sz w:val="22"/>
          <w:szCs w:val="22"/>
        </w:rPr>
      </w:pPr>
    </w:p>
    <w:p w14:paraId="12CB80E6" w14:textId="77777777" w:rsidR="00D44138" w:rsidRDefault="00D44138" w:rsidP="00E0328D">
      <w:pPr>
        <w:spacing w:line="234" w:lineRule="auto"/>
        <w:ind w:right="-15"/>
        <w:rPr>
          <w:rFonts w:ascii="Arial" w:eastAsia="Arial" w:hAnsi="Arial" w:cs="Arial"/>
          <w:b/>
          <w:sz w:val="22"/>
          <w:szCs w:val="22"/>
        </w:rPr>
      </w:pPr>
    </w:p>
    <w:p w14:paraId="1283B53B" w14:textId="7AB87E20" w:rsidR="00D44138" w:rsidRDefault="00D44138" w:rsidP="00E0328D">
      <w:pPr>
        <w:spacing w:line="234" w:lineRule="auto"/>
        <w:ind w:right="-15"/>
        <w:rPr>
          <w:rFonts w:ascii="Arial" w:eastAsia="Arial" w:hAnsi="Arial" w:cs="Arial"/>
          <w:b/>
          <w:sz w:val="22"/>
          <w:szCs w:val="22"/>
        </w:rPr>
      </w:pPr>
      <w:r>
        <w:rPr>
          <w:rFonts w:ascii="Arial" w:eastAsia="Arial" w:hAnsi="Arial" w:cs="Arial"/>
          <w:b/>
          <w:sz w:val="22"/>
          <w:szCs w:val="22"/>
        </w:rPr>
        <w:t>Email:</w:t>
      </w:r>
    </w:p>
    <w:p w14:paraId="036A7134" w14:textId="77777777" w:rsidR="00D44138" w:rsidRDefault="00D44138" w:rsidP="00E0328D">
      <w:pPr>
        <w:spacing w:line="234" w:lineRule="auto"/>
        <w:ind w:right="-15"/>
        <w:rPr>
          <w:rFonts w:ascii="Arial" w:eastAsia="Arial" w:hAnsi="Arial" w:cs="Arial"/>
          <w:b/>
          <w:sz w:val="22"/>
          <w:szCs w:val="22"/>
        </w:rPr>
      </w:pPr>
    </w:p>
    <w:p w14:paraId="0D12BFEA" w14:textId="77777777" w:rsidR="00D44138" w:rsidRDefault="00D44138" w:rsidP="00E0328D">
      <w:pPr>
        <w:spacing w:line="234" w:lineRule="auto"/>
        <w:ind w:right="-15"/>
        <w:rPr>
          <w:rFonts w:ascii="Arial" w:eastAsia="Arial" w:hAnsi="Arial" w:cs="Arial"/>
          <w:b/>
          <w:sz w:val="22"/>
          <w:szCs w:val="22"/>
        </w:rPr>
      </w:pPr>
    </w:p>
    <w:p w14:paraId="23795C40" w14:textId="3A961AB9" w:rsidR="007623DE" w:rsidRPr="00C97AA4" w:rsidRDefault="00C97AA4" w:rsidP="00E0328D">
      <w:pPr>
        <w:spacing w:line="234" w:lineRule="auto"/>
        <w:ind w:right="-15"/>
        <w:rPr>
          <w:b/>
          <w:sz w:val="22"/>
          <w:szCs w:val="22"/>
        </w:rPr>
      </w:pPr>
      <w:r w:rsidRPr="00C97AA4">
        <w:rPr>
          <w:rFonts w:ascii="Arial" w:eastAsia="Arial" w:hAnsi="Arial" w:cs="Arial"/>
          <w:b/>
          <w:sz w:val="22"/>
          <w:szCs w:val="22"/>
        </w:rPr>
        <w:t>Please Provide Names of:</w:t>
      </w:r>
      <w:r w:rsidR="007623DE" w:rsidRPr="00C97AA4">
        <w:rPr>
          <w:rFonts w:ascii="Arial" w:eastAsia="Arial" w:hAnsi="Arial" w:cs="Arial"/>
          <w:b/>
          <w:sz w:val="22"/>
          <w:szCs w:val="22"/>
        </w:rPr>
        <w:t xml:space="preserve"> Head Judge, Qualified Judge, Provision</w:t>
      </w:r>
      <w:r w:rsidRPr="00C97AA4">
        <w:rPr>
          <w:rFonts w:ascii="Arial" w:eastAsia="Arial" w:hAnsi="Arial" w:cs="Arial"/>
          <w:b/>
          <w:sz w:val="22"/>
          <w:szCs w:val="22"/>
        </w:rPr>
        <w:t xml:space="preserve">al Judge, Qualified Measurer or </w:t>
      </w:r>
      <w:r w:rsidR="007623DE" w:rsidRPr="00C97AA4">
        <w:rPr>
          <w:rFonts w:ascii="Arial" w:eastAsia="Arial" w:hAnsi="Arial" w:cs="Arial"/>
          <w:b/>
          <w:sz w:val="22"/>
          <w:szCs w:val="22"/>
        </w:rPr>
        <w:t>Provisiona</w:t>
      </w:r>
      <w:r w:rsidRPr="00C97AA4">
        <w:rPr>
          <w:rFonts w:ascii="Arial" w:eastAsia="Arial" w:hAnsi="Arial" w:cs="Arial"/>
          <w:b/>
          <w:sz w:val="22"/>
          <w:szCs w:val="22"/>
        </w:rPr>
        <w:t>l Measurer (HJ, QJ, PJ, QM, PM) and Ring Party Numbers in your team available at this event:</w:t>
      </w:r>
    </w:p>
    <w:p w14:paraId="507D2F81" w14:textId="77777777" w:rsidR="007623DE" w:rsidRDefault="007623DE" w:rsidP="007623DE">
      <w:pPr>
        <w:spacing w:after="1"/>
      </w:pPr>
    </w:p>
    <w:tbl>
      <w:tblPr>
        <w:tblStyle w:val="TableGrid"/>
        <w:tblW w:w="9744" w:type="dxa"/>
        <w:tblInd w:w="-110" w:type="dxa"/>
        <w:tblCellMar>
          <w:left w:w="110" w:type="dxa"/>
          <w:right w:w="115" w:type="dxa"/>
        </w:tblCellMar>
        <w:tblLook w:val="04A0" w:firstRow="1" w:lastRow="0" w:firstColumn="1" w:lastColumn="0" w:noHBand="0" w:noVBand="1"/>
      </w:tblPr>
      <w:tblGrid>
        <w:gridCol w:w="9744"/>
      </w:tblGrid>
      <w:tr w:rsidR="007623DE" w14:paraId="4D94AC7A" w14:textId="77777777" w:rsidTr="009C0DEF">
        <w:tc>
          <w:tcPr>
            <w:tcW w:w="9744" w:type="dxa"/>
            <w:tcBorders>
              <w:top w:val="single" w:sz="4" w:space="0" w:color="000000"/>
              <w:left w:val="single" w:sz="4" w:space="0" w:color="000000"/>
              <w:bottom w:val="single" w:sz="4" w:space="0" w:color="000000"/>
              <w:right w:val="single" w:sz="4" w:space="0" w:color="000000"/>
            </w:tcBorders>
          </w:tcPr>
          <w:p w14:paraId="6D9435DC" w14:textId="478B9C38" w:rsidR="007623DE" w:rsidRDefault="007623DE" w:rsidP="009C0DEF">
            <w:pPr>
              <w:spacing w:after="6"/>
            </w:pPr>
            <w:r>
              <w:t xml:space="preserve">HJ’s &amp; QJ’s available </w:t>
            </w:r>
            <w:r w:rsidR="00B418D5">
              <w:t xml:space="preserve">: </w:t>
            </w:r>
          </w:p>
          <w:p w14:paraId="69E33C7E" w14:textId="77777777" w:rsidR="007623DE" w:rsidRDefault="007623DE" w:rsidP="009C0DEF">
            <w:r>
              <w:t xml:space="preserve"> </w:t>
            </w:r>
          </w:p>
        </w:tc>
      </w:tr>
      <w:tr w:rsidR="007623DE" w14:paraId="5D17AD6D" w14:textId="77777777" w:rsidTr="00B418D5">
        <w:tc>
          <w:tcPr>
            <w:tcW w:w="9744" w:type="dxa"/>
            <w:tcBorders>
              <w:top w:val="single" w:sz="4" w:space="0" w:color="000000"/>
              <w:left w:val="single" w:sz="4" w:space="0" w:color="000000"/>
              <w:bottom w:val="single" w:sz="4" w:space="0" w:color="000000"/>
              <w:right w:val="single" w:sz="4" w:space="0" w:color="000000"/>
            </w:tcBorders>
          </w:tcPr>
          <w:p w14:paraId="5BA9A414" w14:textId="4FA14FAD" w:rsidR="007623DE" w:rsidRDefault="007623DE" w:rsidP="009C0DEF">
            <w:pPr>
              <w:spacing w:after="1"/>
            </w:pPr>
            <w:r>
              <w:t xml:space="preserve">Provisional judges available </w:t>
            </w:r>
            <w:r w:rsidR="00B418D5">
              <w:t>:</w:t>
            </w:r>
          </w:p>
          <w:p w14:paraId="1608725A" w14:textId="77777777" w:rsidR="007623DE" w:rsidRDefault="007623DE" w:rsidP="009C0DEF">
            <w:r>
              <w:t xml:space="preserve"> </w:t>
            </w:r>
          </w:p>
        </w:tc>
      </w:tr>
      <w:tr w:rsidR="007623DE" w14:paraId="09F622B9" w14:textId="77777777" w:rsidTr="00B418D5">
        <w:tc>
          <w:tcPr>
            <w:tcW w:w="9744" w:type="dxa"/>
            <w:tcBorders>
              <w:top w:val="single" w:sz="4" w:space="0" w:color="000000"/>
              <w:left w:val="single" w:sz="4" w:space="0" w:color="000000"/>
              <w:bottom w:val="single" w:sz="4" w:space="0" w:color="000000"/>
              <w:right w:val="single" w:sz="4" w:space="0" w:color="000000"/>
            </w:tcBorders>
          </w:tcPr>
          <w:p w14:paraId="70651A6B" w14:textId="54E26FA1" w:rsidR="007623DE" w:rsidRDefault="007623DE" w:rsidP="009C0DEF">
            <w:pPr>
              <w:spacing w:after="1"/>
            </w:pPr>
            <w:r>
              <w:t>Measuring officials available</w:t>
            </w:r>
            <w:r w:rsidR="00B418D5">
              <w:t xml:space="preserve"> :</w:t>
            </w:r>
            <w:r>
              <w:t xml:space="preserve"> </w:t>
            </w:r>
          </w:p>
          <w:p w14:paraId="71B36352" w14:textId="77777777" w:rsidR="007623DE" w:rsidRDefault="007623DE" w:rsidP="009C0DEF">
            <w:r>
              <w:t xml:space="preserve">      </w:t>
            </w:r>
          </w:p>
        </w:tc>
      </w:tr>
      <w:tr w:rsidR="00B418D5" w14:paraId="027B180C" w14:textId="77777777" w:rsidTr="00B418D5">
        <w:tc>
          <w:tcPr>
            <w:tcW w:w="9744" w:type="dxa"/>
            <w:tcBorders>
              <w:top w:val="single" w:sz="4" w:space="0" w:color="000000"/>
              <w:left w:val="single" w:sz="4" w:space="0" w:color="000000"/>
              <w:bottom w:val="single" w:sz="4" w:space="0" w:color="000000"/>
              <w:right w:val="single" w:sz="4" w:space="0" w:color="000000"/>
            </w:tcBorders>
          </w:tcPr>
          <w:p w14:paraId="47562CE5" w14:textId="368C5683" w:rsidR="00B418D5" w:rsidRDefault="006B3E99" w:rsidP="009C0DEF">
            <w:pPr>
              <w:spacing w:after="1"/>
            </w:pPr>
            <w:r>
              <w:t>Number</w:t>
            </w:r>
            <w:r w:rsidR="00C97AA4">
              <w:t xml:space="preserve"> of Ring Party Attending:</w:t>
            </w:r>
          </w:p>
          <w:p w14:paraId="1AD8993A" w14:textId="77777777" w:rsidR="00B418D5" w:rsidRDefault="00B418D5" w:rsidP="009C0DEF">
            <w:pPr>
              <w:spacing w:after="1"/>
            </w:pPr>
          </w:p>
        </w:tc>
      </w:tr>
    </w:tbl>
    <w:p w14:paraId="4AA0DCC5" w14:textId="77777777" w:rsidR="00D44138" w:rsidRDefault="00D44138" w:rsidP="00D44138"/>
    <w:p w14:paraId="18426063" w14:textId="77777777" w:rsidR="00D44138" w:rsidRDefault="00D44138" w:rsidP="00D44138"/>
    <w:p w14:paraId="4578823E" w14:textId="77777777" w:rsidR="00D44138" w:rsidRDefault="00D44138" w:rsidP="00D44138"/>
    <w:p w14:paraId="4AC6E650" w14:textId="5528F3D1" w:rsidR="00D44138" w:rsidRDefault="00D44138" w:rsidP="00D44138">
      <w:r>
        <w:t>CAMPING I</w:t>
      </w:r>
      <w:r w:rsidR="001526E8">
        <w:t xml:space="preserve">S </w:t>
      </w:r>
      <w:r>
        <w:t xml:space="preserve">AVAILABLE FROM </w:t>
      </w:r>
      <w:r w:rsidR="00A3610A">
        <w:t>2</w:t>
      </w:r>
      <w:r>
        <w:t>PM ON FRIDAY</w:t>
      </w:r>
    </w:p>
    <w:p w14:paraId="4B7E790F" w14:textId="77777777" w:rsidR="00D44138" w:rsidRDefault="00D44138" w:rsidP="00D44138"/>
    <w:p w14:paraId="4DF700CD" w14:textId="61A4219A" w:rsidR="00D44138" w:rsidRDefault="00D44138" w:rsidP="00D44138">
      <w:r>
        <w:t xml:space="preserve">1 Night – No of Units </w:t>
      </w:r>
      <w:r>
        <w:softHyphen/>
      </w:r>
      <w:r>
        <w:softHyphen/>
      </w:r>
      <w:r>
        <w:softHyphen/>
      </w:r>
      <w:r>
        <w:softHyphen/>
      </w:r>
      <w:r>
        <w:softHyphen/>
        <w:t>________    @ £10 p/n = £</w:t>
      </w:r>
      <w:r>
        <w:softHyphen/>
      </w:r>
      <w:r>
        <w:softHyphen/>
      </w:r>
      <w:r>
        <w:softHyphen/>
      </w:r>
      <w:r>
        <w:softHyphen/>
        <w:t>______</w:t>
      </w:r>
    </w:p>
    <w:p w14:paraId="17E695D6" w14:textId="77777777" w:rsidR="00D44138" w:rsidRDefault="00D44138" w:rsidP="00D44138"/>
    <w:p w14:paraId="040EF2A9" w14:textId="2404A7BF" w:rsidR="00D44138" w:rsidRDefault="00D44138" w:rsidP="00D44138">
      <w:r>
        <w:t>2 Nights – No of Units _______     @ £10 p/n = £______</w:t>
      </w:r>
    </w:p>
    <w:p w14:paraId="11F77C5B" w14:textId="77777777" w:rsidR="00D44138" w:rsidRDefault="00D44138" w:rsidP="00D44138">
      <w:r>
        <w:tab/>
      </w:r>
      <w:r>
        <w:tab/>
      </w:r>
      <w:r>
        <w:tab/>
      </w:r>
    </w:p>
    <w:p w14:paraId="5E6A71AB" w14:textId="4419563D" w:rsidR="00D44138" w:rsidRDefault="00D44138" w:rsidP="00D44138">
      <w:pPr>
        <w:ind w:left="2160"/>
      </w:pPr>
      <w:r>
        <w:t xml:space="preserve">             Total Camping  =  £________ </w:t>
      </w:r>
    </w:p>
    <w:p w14:paraId="34979952" w14:textId="77777777" w:rsidR="00D44138" w:rsidRDefault="00D44138" w:rsidP="00D44138"/>
    <w:p w14:paraId="36E19D5B" w14:textId="61C2B697" w:rsidR="00D44138" w:rsidRDefault="00D44138" w:rsidP="00D44138">
      <w:pPr>
        <w:rPr>
          <w:b/>
        </w:rPr>
      </w:pPr>
      <w:r>
        <w:rPr>
          <w:b/>
        </w:rPr>
        <w:t>Open t</w:t>
      </w:r>
      <w:r w:rsidR="001526E8">
        <w:rPr>
          <w:b/>
        </w:rPr>
        <w:t xml:space="preserve">eams:  ________ </w:t>
      </w:r>
      <w:r>
        <w:rPr>
          <w:b/>
        </w:rPr>
        <w:t>@ £50</w:t>
      </w:r>
      <w:r w:rsidRPr="00C97AA4">
        <w:rPr>
          <w:b/>
        </w:rPr>
        <w:t>.00 per Team = £______</w:t>
      </w:r>
    </w:p>
    <w:p w14:paraId="0A7DF1BB" w14:textId="77777777" w:rsidR="00D44138" w:rsidRDefault="00D44138" w:rsidP="00D44138">
      <w:pPr>
        <w:rPr>
          <w:b/>
        </w:rPr>
      </w:pPr>
    </w:p>
    <w:p w14:paraId="2F1997CB" w14:textId="0CACFA09" w:rsidR="00D44138" w:rsidRDefault="001526E8" w:rsidP="00D44138">
      <w:pPr>
        <w:rPr>
          <w:b/>
        </w:rPr>
      </w:pPr>
      <w:r>
        <w:rPr>
          <w:b/>
        </w:rPr>
        <w:t xml:space="preserve">Foundation teams: </w:t>
      </w:r>
      <w:r w:rsidR="00D44138">
        <w:rPr>
          <w:b/>
        </w:rPr>
        <w:t xml:space="preserve"> _________ @ £45.00 per Team =  £_________</w:t>
      </w:r>
    </w:p>
    <w:p w14:paraId="085E793D" w14:textId="77777777" w:rsidR="00D44138" w:rsidRDefault="00D44138" w:rsidP="00D44138">
      <w:pPr>
        <w:rPr>
          <w:b/>
        </w:rPr>
      </w:pPr>
    </w:p>
    <w:p w14:paraId="2B5DD016" w14:textId="5F80FC09" w:rsidR="00D44138" w:rsidRDefault="00D44138" w:rsidP="00D44138">
      <w:r>
        <w:rPr>
          <w:b/>
        </w:rPr>
        <w:t>Total Cost: £_______________</w:t>
      </w:r>
      <w:r w:rsidR="00EA2E9F">
        <w:rPr>
          <w:b/>
        </w:rPr>
        <w:t xml:space="preserve">  (</w:t>
      </w:r>
      <w:r>
        <w:rPr>
          <w:b/>
        </w:rPr>
        <w:t>Pay</w:t>
      </w:r>
      <w:r w:rsidR="00EA2E9F">
        <w:rPr>
          <w:b/>
        </w:rPr>
        <w:t>ment due upon entry)</w:t>
      </w:r>
    </w:p>
    <w:p w14:paraId="36A06007" w14:textId="77777777" w:rsidR="00D44138" w:rsidRDefault="00D44138" w:rsidP="00C97AA4">
      <w:pPr>
        <w:rPr>
          <w:i/>
          <w:color w:val="C00000"/>
        </w:rPr>
      </w:pPr>
    </w:p>
    <w:p w14:paraId="55060634" w14:textId="7B0F737B" w:rsidR="001526E8" w:rsidRDefault="001526E8" w:rsidP="001526E8"/>
    <w:p w14:paraId="0BAF63ED" w14:textId="77777777" w:rsidR="001526E8" w:rsidRDefault="001526E8" w:rsidP="00C97AA4"/>
    <w:p w14:paraId="48330BC6" w14:textId="77777777" w:rsidR="00245E20" w:rsidRDefault="00245E20" w:rsidP="00C97AA4"/>
    <w:sectPr w:rsidR="00245E20" w:rsidSect="00ED66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24E57"/>
    <w:multiLevelType w:val="singleLevel"/>
    <w:tmpl w:val="3F2CEB20"/>
    <w:lvl w:ilvl="0">
      <w:start w:val="1"/>
      <w:numFmt w:val="upperLetter"/>
      <w:lvlText w:val="(%1)"/>
      <w:lvlJc w:val="left"/>
      <w:pPr>
        <w:tabs>
          <w:tab w:val="num" w:pos="840"/>
        </w:tabs>
        <w:ind w:left="840" w:hanging="450"/>
      </w:pPr>
      <w:rPr>
        <w:rFonts w:hint="default"/>
      </w:rPr>
    </w:lvl>
  </w:abstractNum>
  <w:abstractNum w:abstractNumId="1" w15:restartNumberingAfterBreak="0">
    <w:nsid w:val="53EC39F3"/>
    <w:multiLevelType w:val="singleLevel"/>
    <w:tmpl w:val="D8FE45B4"/>
    <w:lvl w:ilvl="0">
      <w:start w:val="1"/>
      <w:numFmt w:val="decimal"/>
      <w:lvlText w:val="(%1)"/>
      <w:lvlJc w:val="left"/>
      <w:pPr>
        <w:tabs>
          <w:tab w:val="num" w:pos="390"/>
        </w:tabs>
        <w:ind w:left="390" w:hanging="390"/>
      </w:pPr>
      <w:rPr>
        <w:rFonts w:hint="default"/>
      </w:rPr>
    </w:lvl>
  </w:abstractNum>
  <w:num w:numId="1" w16cid:durableId="865673587">
    <w:abstractNumId w:val="1"/>
  </w:num>
  <w:num w:numId="2" w16cid:durableId="2049910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6A7"/>
    <w:rsid w:val="00071151"/>
    <w:rsid w:val="000C41EE"/>
    <w:rsid w:val="000C5908"/>
    <w:rsid w:val="00106F6D"/>
    <w:rsid w:val="001526E8"/>
    <w:rsid w:val="0019053E"/>
    <w:rsid w:val="00195438"/>
    <w:rsid w:val="001A7E4C"/>
    <w:rsid w:val="001D3AEC"/>
    <w:rsid w:val="00201113"/>
    <w:rsid w:val="00221630"/>
    <w:rsid w:val="00245E20"/>
    <w:rsid w:val="00273096"/>
    <w:rsid w:val="0028733E"/>
    <w:rsid w:val="002B7929"/>
    <w:rsid w:val="002D678B"/>
    <w:rsid w:val="00347926"/>
    <w:rsid w:val="0037667B"/>
    <w:rsid w:val="003B4E00"/>
    <w:rsid w:val="003C13DB"/>
    <w:rsid w:val="003F68FD"/>
    <w:rsid w:val="00413A03"/>
    <w:rsid w:val="004A20C3"/>
    <w:rsid w:val="004D3CCB"/>
    <w:rsid w:val="004E10C2"/>
    <w:rsid w:val="00556628"/>
    <w:rsid w:val="005E02AC"/>
    <w:rsid w:val="005F2ECE"/>
    <w:rsid w:val="006576C2"/>
    <w:rsid w:val="006B3E99"/>
    <w:rsid w:val="006D7A2B"/>
    <w:rsid w:val="00716B73"/>
    <w:rsid w:val="007623DE"/>
    <w:rsid w:val="00795B8B"/>
    <w:rsid w:val="007D28CB"/>
    <w:rsid w:val="00857B91"/>
    <w:rsid w:val="0087159D"/>
    <w:rsid w:val="00882AF2"/>
    <w:rsid w:val="00925680"/>
    <w:rsid w:val="0097624D"/>
    <w:rsid w:val="009C0DEF"/>
    <w:rsid w:val="00A04E5F"/>
    <w:rsid w:val="00A3610A"/>
    <w:rsid w:val="00AC1074"/>
    <w:rsid w:val="00AD40F6"/>
    <w:rsid w:val="00B10918"/>
    <w:rsid w:val="00B418D5"/>
    <w:rsid w:val="00B4767C"/>
    <w:rsid w:val="00B722A0"/>
    <w:rsid w:val="00B84319"/>
    <w:rsid w:val="00BD25C2"/>
    <w:rsid w:val="00BE0D78"/>
    <w:rsid w:val="00C73E47"/>
    <w:rsid w:val="00C97AA4"/>
    <w:rsid w:val="00CA5BDF"/>
    <w:rsid w:val="00D44138"/>
    <w:rsid w:val="00D63444"/>
    <w:rsid w:val="00D824AD"/>
    <w:rsid w:val="00DA5192"/>
    <w:rsid w:val="00DE26A0"/>
    <w:rsid w:val="00E0328D"/>
    <w:rsid w:val="00EA2E9F"/>
    <w:rsid w:val="00EB6060"/>
    <w:rsid w:val="00EB7C26"/>
    <w:rsid w:val="00ED66A7"/>
    <w:rsid w:val="00F906C5"/>
    <w:rsid w:val="00FC2F9F"/>
    <w:rsid w:val="00FC7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840D"/>
  <w14:defaultImageDpi w14:val="32767"/>
  <w15:docId w15:val="{3F0784F4-5009-4AEF-B1DB-47EAE69B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623D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7623DE"/>
    <w:pPr>
      <w:keepNext/>
      <w:jc w:val="center"/>
      <w:outlineLvl w:val="4"/>
    </w:pPr>
    <w:rPr>
      <w:rFonts w:ascii="Times New Roman" w:eastAsia="Times New Roman" w:hAnsi="Times New Roman" w:cs="Times New Roman"/>
      <w:sz w:val="40"/>
      <w:szCs w:val="20"/>
      <w:lang w:val="en-GB"/>
    </w:rPr>
  </w:style>
  <w:style w:type="paragraph" w:styleId="Heading6">
    <w:name w:val="heading 6"/>
    <w:basedOn w:val="Normal"/>
    <w:next w:val="Normal"/>
    <w:link w:val="Heading6Char"/>
    <w:qFormat/>
    <w:rsid w:val="007623DE"/>
    <w:pPr>
      <w:keepNext/>
      <w:jc w:val="center"/>
      <w:outlineLvl w:val="5"/>
    </w:pPr>
    <w:rPr>
      <w:rFonts w:ascii="Times New Roman" w:eastAsia="Times New Roman" w:hAnsi="Times New Roman" w:cs="Times New Roman"/>
      <w:b/>
      <w:bCs/>
      <w:color w:val="FF6600"/>
      <w:sz w:val="4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623DE"/>
    <w:rPr>
      <w:rFonts w:ascii="Times New Roman" w:eastAsia="Times New Roman" w:hAnsi="Times New Roman" w:cs="Times New Roman"/>
      <w:sz w:val="40"/>
      <w:szCs w:val="20"/>
      <w:lang w:val="en-GB"/>
    </w:rPr>
  </w:style>
  <w:style w:type="character" w:customStyle="1" w:styleId="Heading6Char">
    <w:name w:val="Heading 6 Char"/>
    <w:basedOn w:val="DefaultParagraphFont"/>
    <w:link w:val="Heading6"/>
    <w:rsid w:val="007623DE"/>
    <w:rPr>
      <w:rFonts w:ascii="Times New Roman" w:eastAsia="Times New Roman" w:hAnsi="Times New Roman" w:cs="Times New Roman"/>
      <w:b/>
      <w:bCs/>
      <w:color w:val="FF6600"/>
      <w:sz w:val="48"/>
      <w:szCs w:val="20"/>
      <w:lang w:val="en-GB"/>
    </w:rPr>
  </w:style>
  <w:style w:type="character" w:customStyle="1" w:styleId="Heading2Char">
    <w:name w:val="Heading 2 Char"/>
    <w:basedOn w:val="DefaultParagraphFont"/>
    <w:link w:val="Heading2"/>
    <w:uiPriority w:val="9"/>
    <w:semiHidden/>
    <w:rsid w:val="007623DE"/>
    <w:rPr>
      <w:rFonts w:asciiTheme="majorHAnsi" w:eastAsiaTheme="majorEastAsia" w:hAnsiTheme="majorHAnsi" w:cstheme="majorBidi"/>
      <w:color w:val="2F5496" w:themeColor="accent1" w:themeShade="BF"/>
      <w:sz w:val="26"/>
      <w:szCs w:val="26"/>
    </w:rPr>
  </w:style>
  <w:style w:type="table" w:customStyle="1" w:styleId="TableGrid">
    <w:name w:val="TableGrid"/>
    <w:rsid w:val="007623DE"/>
    <w:rPr>
      <w:rFonts w:eastAsiaTheme="minorEastAsia"/>
      <w:sz w:val="22"/>
      <w:szCs w:val="22"/>
      <w:lang w:val="en-GB"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B722A0"/>
    <w:rPr>
      <w:color w:val="0563C1" w:themeColor="hyperlink"/>
      <w:u w:val="single"/>
    </w:rPr>
  </w:style>
  <w:style w:type="character" w:customStyle="1" w:styleId="UnresolvedMention1">
    <w:name w:val="Unresolved Mention1"/>
    <w:basedOn w:val="DefaultParagraphFont"/>
    <w:uiPriority w:val="99"/>
    <w:rsid w:val="00B722A0"/>
    <w:rPr>
      <w:color w:val="605E5C"/>
      <w:shd w:val="clear" w:color="auto" w:fill="E1DFDD"/>
    </w:rPr>
  </w:style>
  <w:style w:type="paragraph" w:styleId="BalloonText">
    <w:name w:val="Balloon Text"/>
    <w:basedOn w:val="Normal"/>
    <w:link w:val="BalloonTextChar"/>
    <w:uiPriority w:val="99"/>
    <w:semiHidden/>
    <w:unhideWhenUsed/>
    <w:rsid w:val="00CA5BDF"/>
    <w:rPr>
      <w:rFonts w:ascii="Tahoma" w:hAnsi="Tahoma" w:cs="Tahoma"/>
      <w:sz w:val="16"/>
      <w:szCs w:val="16"/>
    </w:rPr>
  </w:style>
  <w:style w:type="character" w:customStyle="1" w:styleId="BalloonTextChar">
    <w:name w:val="Balloon Text Char"/>
    <w:basedOn w:val="DefaultParagraphFont"/>
    <w:link w:val="BalloonText"/>
    <w:uiPriority w:val="99"/>
    <w:semiHidden/>
    <w:rsid w:val="00CA5BDF"/>
    <w:rPr>
      <w:rFonts w:ascii="Tahoma" w:hAnsi="Tahoma" w:cs="Tahoma"/>
      <w:sz w:val="16"/>
      <w:szCs w:val="16"/>
    </w:rPr>
  </w:style>
  <w:style w:type="paragraph" w:styleId="ListParagraph">
    <w:name w:val="List Paragraph"/>
    <w:basedOn w:val="Normal"/>
    <w:uiPriority w:val="34"/>
    <w:qFormat/>
    <w:rsid w:val="00FC77FA"/>
    <w:pPr>
      <w:ind w:left="720"/>
      <w:contextualSpacing/>
    </w:pPr>
  </w:style>
  <w:style w:type="character" w:styleId="UnresolvedMention">
    <w:name w:val="Unresolved Mention"/>
    <w:basedOn w:val="DefaultParagraphFont"/>
    <w:uiPriority w:val="99"/>
    <w:semiHidden/>
    <w:unhideWhenUsed/>
    <w:rsid w:val="00925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lentlessflyball@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Bhav Patel</dc:creator>
  <cp:lastModifiedBy>kelly murdoch</cp:lastModifiedBy>
  <cp:revision>2</cp:revision>
  <cp:lastPrinted>2024-04-01T14:21:00Z</cp:lastPrinted>
  <dcterms:created xsi:type="dcterms:W3CDTF">2025-07-22T11:25:00Z</dcterms:created>
  <dcterms:modified xsi:type="dcterms:W3CDTF">2025-07-22T11:25:00Z</dcterms:modified>
</cp:coreProperties>
</file>